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Short-Breaks-background-new" type="frame"/>
    </v:background>
  </w:background>
  <w:body>
    <w:tbl>
      <w:tblPr>
        <w:tblpPr w:leftFromText="180" w:rightFromText="180" w:vertAnchor="text" w:horzAnchor="margin" w:tblpY="104"/>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4516"/>
      </w:tblGrid>
      <w:tr w:rsidR="0020306B" w:rsidTr="00C77505">
        <w:trPr>
          <w:trHeight w:hRule="exact" w:val="1425"/>
        </w:trPr>
        <w:tc>
          <w:tcPr>
            <w:tcW w:w="9891" w:type="dxa"/>
            <w:gridSpan w:val="2"/>
            <w:shd w:val="clear" w:color="auto" w:fill="auto"/>
          </w:tcPr>
          <w:p w:rsidR="0020306B" w:rsidRDefault="0020306B" w:rsidP="0020306B">
            <w:pPr>
              <w:rPr>
                <w:rFonts w:ascii="Arial" w:hAnsi="Arial" w:cs="Arial"/>
                <w:b/>
                <w:sz w:val="32"/>
                <w:szCs w:val="32"/>
              </w:rPr>
            </w:pPr>
            <w:r>
              <w:rPr>
                <w:rFonts w:ascii="Arial" w:hAnsi="Arial" w:cs="Arial"/>
                <w:b/>
                <w:noProof/>
                <w:sz w:val="32"/>
                <w:szCs w:val="32"/>
              </w:rPr>
              <w:drawing>
                <wp:inline distT="0" distB="0" distL="0" distR="0" wp14:anchorId="2E08D4A7" wp14:editId="23D2D825">
                  <wp:extent cx="606056" cy="639440"/>
                  <wp:effectExtent l="0" t="0" r="381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ary Sector Forum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7112" cy="640554"/>
                          </a:xfrm>
                          <a:prstGeom prst="rect">
                            <a:avLst/>
                          </a:prstGeom>
                        </pic:spPr>
                      </pic:pic>
                    </a:graphicData>
                  </a:graphic>
                </wp:inline>
              </w:drawing>
            </w:r>
            <w:r>
              <w:rPr>
                <w:rFonts w:ascii="Arial" w:hAnsi="Arial" w:cs="Arial"/>
                <w:b/>
                <w:sz w:val="32"/>
                <w:szCs w:val="32"/>
              </w:rPr>
              <w:t xml:space="preserve">         </w:t>
            </w:r>
            <w:r>
              <w:rPr>
                <w:rFonts w:ascii="Arial" w:hAnsi="Arial" w:cs="Arial"/>
                <w:b/>
                <w:noProof/>
                <w:sz w:val="32"/>
                <w:szCs w:val="32"/>
              </w:rPr>
              <w:drawing>
                <wp:anchor distT="0" distB="0" distL="114300" distR="114300" simplePos="0" relativeHeight="251662336" behindDoc="0" locked="0" layoutInCell="1" allowOverlap="1" wp14:anchorId="6ABAD63C" wp14:editId="1CB9B0FD">
                  <wp:simplePos x="1838960" y="722630"/>
                  <wp:positionH relativeFrom="margin">
                    <wp:align>right</wp:align>
                  </wp:positionH>
                  <wp:positionV relativeFrom="margin">
                    <wp:align>top</wp:align>
                  </wp:positionV>
                  <wp:extent cx="647065" cy="526415"/>
                  <wp:effectExtent l="0" t="0" r="635" b="698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 Community Action Norfo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065" cy="526415"/>
                          </a:xfrm>
                          <a:prstGeom prst="rect">
                            <a:avLst/>
                          </a:prstGeom>
                        </pic:spPr>
                      </pic:pic>
                    </a:graphicData>
                  </a:graphic>
                </wp:anchor>
              </w:drawing>
            </w:r>
            <w:r>
              <w:rPr>
                <w:rFonts w:ascii="Arial" w:hAnsi="Arial" w:cs="Arial"/>
                <w:b/>
                <w:sz w:val="32"/>
                <w:szCs w:val="32"/>
              </w:rPr>
              <w:t>Forward Together Conference – July 2016</w:t>
            </w:r>
          </w:p>
          <w:p w:rsidR="0020306B" w:rsidRDefault="0020306B" w:rsidP="0020306B">
            <w:pPr>
              <w:jc w:val="center"/>
              <w:rPr>
                <w:rFonts w:ascii="Arial" w:hAnsi="Arial" w:cs="Arial"/>
                <w:b/>
                <w:sz w:val="32"/>
                <w:szCs w:val="32"/>
              </w:rPr>
            </w:pPr>
          </w:p>
          <w:p w:rsidR="0020306B" w:rsidRPr="008A511A" w:rsidRDefault="0020306B" w:rsidP="0020306B">
            <w:pPr>
              <w:jc w:val="center"/>
              <w:rPr>
                <w:rFonts w:ascii="Arial" w:hAnsi="Arial" w:cs="Arial"/>
                <w:b/>
                <w:sz w:val="32"/>
                <w:szCs w:val="32"/>
              </w:rPr>
            </w:pPr>
          </w:p>
        </w:tc>
      </w:tr>
      <w:tr w:rsidR="0020306B" w:rsidTr="00C77505">
        <w:trPr>
          <w:trHeight w:hRule="exact" w:val="403"/>
        </w:trPr>
        <w:tc>
          <w:tcPr>
            <w:tcW w:w="9891" w:type="dxa"/>
            <w:gridSpan w:val="2"/>
            <w:shd w:val="clear" w:color="auto" w:fill="008AA4"/>
            <w:vAlign w:val="center"/>
          </w:tcPr>
          <w:p w:rsidR="0020306B" w:rsidRPr="00C77505" w:rsidRDefault="0020306B" w:rsidP="0020306B">
            <w:pPr>
              <w:rPr>
                <w:rFonts w:ascii="Arial" w:hAnsi="Arial" w:cs="Arial"/>
                <w:color w:val="FFFFFF" w:themeColor="background1"/>
              </w:rPr>
            </w:pPr>
            <w:r w:rsidRPr="00C77505">
              <w:rPr>
                <w:rFonts w:ascii="Arial" w:hAnsi="Arial" w:cs="Arial"/>
                <w:b/>
                <w:color w:val="FFFFFF" w:themeColor="background1"/>
              </w:rPr>
              <w:t>Collated Evaluations</w:t>
            </w:r>
          </w:p>
        </w:tc>
      </w:tr>
      <w:tr w:rsidR="0020306B" w:rsidTr="00C77505">
        <w:trPr>
          <w:trHeight w:hRule="exact" w:val="403"/>
        </w:trPr>
        <w:tc>
          <w:tcPr>
            <w:tcW w:w="5375" w:type="dxa"/>
            <w:vAlign w:val="center"/>
          </w:tcPr>
          <w:p w:rsidR="0020306B" w:rsidRPr="00D00745" w:rsidRDefault="0020306B" w:rsidP="0020306B">
            <w:pPr>
              <w:rPr>
                <w:rFonts w:ascii="Arial" w:hAnsi="Arial" w:cs="Arial"/>
                <w:b/>
              </w:rPr>
            </w:pPr>
            <w:r w:rsidRPr="00D00745">
              <w:rPr>
                <w:rFonts w:ascii="Arial" w:hAnsi="Arial" w:cs="Arial"/>
                <w:b/>
              </w:rPr>
              <w:t xml:space="preserve">Date </w:t>
            </w:r>
          </w:p>
        </w:tc>
        <w:tc>
          <w:tcPr>
            <w:tcW w:w="4516" w:type="dxa"/>
            <w:vAlign w:val="center"/>
          </w:tcPr>
          <w:p w:rsidR="0020306B" w:rsidRPr="00D00745" w:rsidRDefault="0020306B" w:rsidP="0020306B">
            <w:pPr>
              <w:rPr>
                <w:rFonts w:ascii="Arial" w:hAnsi="Arial" w:cs="Arial"/>
              </w:rPr>
            </w:pPr>
            <w:r>
              <w:rPr>
                <w:rFonts w:ascii="Arial" w:hAnsi="Arial" w:cs="Arial"/>
              </w:rPr>
              <w:t>6</w:t>
            </w:r>
            <w:r w:rsidRPr="00D6445E">
              <w:rPr>
                <w:rFonts w:ascii="Arial" w:hAnsi="Arial" w:cs="Arial"/>
                <w:vertAlign w:val="superscript"/>
              </w:rPr>
              <w:t>th</w:t>
            </w:r>
            <w:r>
              <w:rPr>
                <w:rFonts w:ascii="Arial" w:hAnsi="Arial" w:cs="Arial"/>
              </w:rPr>
              <w:t xml:space="preserve"> July 2016</w:t>
            </w:r>
          </w:p>
        </w:tc>
      </w:tr>
      <w:tr w:rsidR="0020306B" w:rsidTr="00C77505">
        <w:trPr>
          <w:trHeight w:hRule="exact" w:val="403"/>
        </w:trPr>
        <w:tc>
          <w:tcPr>
            <w:tcW w:w="5375" w:type="dxa"/>
            <w:vAlign w:val="center"/>
          </w:tcPr>
          <w:p w:rsidR="0020306B" w:rsidRPr="00D00745" w:rsidRDefault="0020306B" w:rsidP="0020306B">
            <w:pPr>
              <w:rPr>
                <w:rFonts w:ascii="Arial" w:hAnsi="Arial" w:cs="Arial"/>
                <w:b/>
              </w:rPr>
            </w:pPr>
            <w:r w:rsidRPr="00D00745">
              <w:rPr>
                <w:rFonts w:ascii="Arial" w:hAnsi="Arial" w:cs="Arial"/>
                <w:b/>
              </w:rPr>
              <w:t>Venue</w:t>
            </w:r>
          </w:p>
        </w:tc>
        <w:tc>
          <w:tcPr>
            <w:tcW w:w="4516" w:type="dxa"/>
            <w:vAlign w:val="center"/>
          </w:tcPr>
          <w:p w:rsidR="0020306B" w:rsidRPr="00D00745" w:rsidRDefault="0020306B" w:rsidP="0020306B">
            <w:pPr>
              <w:rPr>
                <w:rFonts w:ascii="Arial" w:hAnsi="Arial" w:cs="Arial"/>
              </w:rPr>
            </w:pPr>
            <w:r>
              <w:rPr>
                <w:rFonts w:ascii="Arial" w:hAnsi="Arial" w:cs="Arial"/>
              </w:rPr>
              <w:t>The Kings Centre, Norwich</w:t>
            </w:r>
          </w:p>
        </w:tc>
      </w:tr>
      <w:tr w:rsidR="0020306B" w:rsidTr="00C77505">
        <w:trPr>
          <w:trHeight w:hRule="exact" w:val="455"/>
        </w:trPr>
        <w:tc>
          <w:tcPr>
            <w:tcW w:w="5375" w:type="dxa"/>
            <w:vAlign w:val="center"/>
          </w:tcPr>
          <w:p w:rsidR="0020306B" w:rsidRPr="00D00745" w:rsidRDefault="0020306B" w:rsidP="0020306B">
            <w:pPr>
              <w:rPr>
                <w:rFonts w:ascii="Arial" w:hAnsi="Arial" w:cs="Arial"/>
                <w:b/>
              </w:rPr>
            </w:pPr>
            <w:r w:rsidRPr="00D00745">
              <w:rPr>
                <w:rFonts w:ascii="Arial" w:hAnsi="Arial" w:cs="Arial"/>
                <w:b/>
              </w:rPr>
              <w:t xml:space="preserve">Number of </w:t>
            </w:r>
            <w:r>
              <w:rPr>
                <w:rFonts w:ascii="Arial" w:hAnsi="Arial" w:cs="Arial"/>
                <w:b/>
              </w:rPr>
              <w:t>completed evaluations</w:t>
            </w:r>
          </w:p>
        </w:tc>
        <w:tc>
          <w:tcPr>
            <w:tcW w:w="4516" w:type="dxa"/>
            <w:vAlign w:val="center"/>
          </w:tcPr>
          <w:p w:rsidR="0020306B" w:rsidRPr="00D00745" w:rsidRDefault="0020306B" w:rsidP="0020306B">
            <w:pPr>
              <w:rPr>
                <w:rFonts w:ascii="Arial" w:hAnsi="Arial" w:cs="Arial"/>
              </w:rPr>
            </w:pPr>
            <w:r>
              <w:rPr>
                <w:rFonts w:ascii="Arial" w:hAnsi="Arial" w:cs="Arial"/>
              </w:rPr>
              <w:t>61</w:t>
            </w:r>
          </w:p>
        </w:tc>
      </w:tr>
    </w:tbl>
    <w:tbl>
      <w:tblPr>
        <w:tblpPr w:leftFromText="180" w:rightFromText="180" w:vertAnchor="page" w:horzAnchor="margin" w:tblpY="4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9"/>
        <w:gridCol w:w="1245"/>
        <w:gridCol w:w="1390"/>
      </w:tblGrid>
      <w:tr w:rsidR="0020306B" w:rsidTr="0020306B">
        <w:trPr>
          <w:trHeight w:val="366"/>
        </w:trPr>
        <w:tc>
          <w:tcPr>
            <w:tcW w:w="7219" w:type="dxa"/>
            <w:tcBorders>
              <w:top w:val="single" w:sz="4" w:space="0" w:color="auto"/>
              <w:left w:val="single" w:sz="4" w:space="0" w:color="auto"/>
              <w:bottom w:val="single" w:sz="4" w:space="0" w:color="auto"/>
              <w:right w:val="single" w:sz="4" w:space="0" w:color="auto"/>
            </w:tcBorders>
            <w:shd w:val="clear" w:color="auto" w:fill="008AA4"/>
            <w:hideMark/>
          </w:tcPr>
          <w:p w:rsidR="0020306B" w:rsidRPr="003B32A4" w:rsidRDefault="0020306B" w:rsidP="0020306B">
            <w:pPr>
              <w:rPr>
                <w:rFonts w:ascii="Arial" w:eastAsia="Calibri" w:hAnsi="Arial" w:cs="Arial"/>
                <w:b/>
                <w:sz w:val="22"/>
                <w:szCs w:val="22"/>
                <w:lang w:eastAsia="en-US"/>
              </w:rPr>
            </w:pPr>
            <w:r w:rsidRPr="00D927DA">
              <w:rPr>
                <w:rFonts w:ascii="Arial" w:eastAsia="Calibri" w:hAnsi="Arial" w:cs="Arial"/>
                <w:b/>
                <w:color w:val="FFFFFF" w:themeColor="background1"/>
                <w:sz w:val="22"/>
                <w:szCs w:val="22"/>
                <w:lang w:eastAsia="en-US"/>
              </w:rPr>
              <w:t>Please rate the event overall:</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Score</w:t>
            </w: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b/>
                <w:sz w:val="22"/>
                <w:szCs w:val="22"/>
                <w:lang w:eastAsia="en-US"/>
              </w:rPr>
            </w:pPr>
            <w:r w:rsidRPr="003B32A4">
              <w:rPr>
                <w:rFonts w:ascii="Arial" w:eastAsia="Calibri" w:hAnsi="Arial" w:cs="Arial"/>
                <w:b/>
                <w:sz w:val="22"/>
                <w:szCs w:val="22"/>
                <w:lang w:eastAsia="en-US"/>
              </w:rPr>
              <w:t>Responses</w:t>
            </w:r>
          </w:p>
        </w:tc>
      </w:tr>
      <w:tr w:rsidR="0020306B" w:rsidTr="0020306B">
        <w:trPr>
          <w:trHeight w:val="245"/>
        </w:trPr>
        <w:tc>
          <w:tcPr>
            <w:tcW w:w="7219" w:type="dxa"/>
            <w:vMerge w:val="restart"/>
            <w:tcBorders>
              <w:top w:val="single" w:sz="4" w:space="0" w:color="auto"/>
              <w:left w:val="single" w:sz="4" w:space="0" w:color="auto"/>
              <w:bottom w:val="single" w:sz="4" w:space="0" w:color="auto"/>
              <w:right w:val="single" w:sz="4" w:space="0" w:color="auto"/>
            </w:tcBorders>
            <w:hideMark/>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0</w:t>
            </w:r>
          </w:p>
        </w:tc>
      </w:tr>
      <w:tr w:rsidR="0020306B" w:rsidTr="0020306B">
        <w:trPr>
          <w:trHeight w:val="245"/>
        </w:trPr>
        <w:tc>
          <w:tcPr>
            <w:tcW w:w="7219" w:type="dxa"/>
            <w:vMerge/>
            <w:tcBorders>
              <w:top w:val="single" w:sz="4" w:space="0" w:color="auto"/>
              <w:left w:val="single" w:sz="4" w:space="0" w:color="auto"/>
              <w:bottom w:val="single" w:sz="4" w:space="0" w:color="auto"/>
              <w:right w:val="single" w:sz="4" w:space="0" w:color="auto"/>
            </w:tcBorders>
            <w:vAlign w:val="center"/>
            <w:hideMark/>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w:t>
            </w:r>
          </w:p>
        </w:tc>
      </w:tr>
      <w:tr w:rsidR="0020306B" w:rsidTr="0020306B">
        <w:trPr>
          <w:trHeight w:val="245"/>
        </w:trPr>
        <w:tc>
          <w:tcPr>
            <w:tcW w:w="7219" w:type="dxa"/>
            <w:vMerge/>
            <w:tcBorders>
              <w:top w:val="single" w:sz="4" w:space="0" w:color="auto"/>
              <w:left w:val="single" w:sz="4" w:space="0" w:color="auto"/>
              <w:bottom w:val="single" w:sz="4" w:space="0" w:color="auto"/>
              <w:right w:val="single" w:sz="4" w:space="0" w:color="auto"/>
            </w:tcBorders>
            <w:vAlign w:val="center"/>
            <w:hideMark/>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23</w:t>
            </w:r>
          </w:p>
        </w:tc>
      </w:tr>
      <w:tr w:rsidR="0020306B" w:rsidTr="0020306B">
        <w:trPr>
          <w:trHeight w:val="245"/>
        </w:trPr>
        <w:tc>
          <w:tcPr>
            <w:tcW w:w="7219" w:type="dxa"/>
            <w:vMerge/>
            <w:tcBorders>
              <w:top w:val="single" w:sz="4" w:space="0" w:color="auto"/>
              <w:left w:val="single" w:sz="4" w:space="0" w:color="auto"/>
              <w:bottom w:val="single" w:sz="4" w:space="0" w:color="auto"/>
              <w:right w:val="single" w:sz="4" w:space="0" w:color="auto"/>
            </w:tcBorders>
            <w:vAlign w:val="center"/>
            <w:hideMark/>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24</w:t>
            </w:r>
          </w:p>
        </w:tc>
      </w:tr>
      <w:tr w:rsidR="0020306B" w:rsidTr="0020306B">
        <w:trPr>
          <w:trHeight w:val="245"/>
        </w:trPr>
        <w:tc>
          <w:tcPr>
            <w:tcW w:w="7219" w:type="dxa"/>
            <w:vMerge/>
            <w:tcBorders>
              <w:top w:val="single" w:sz="4" w:space="0" w:color="auto"/>
              <w:left w:val="single" w:sz="4" w:space="0" w:color="auto"/>
              <w:bottom w:val="single" w:sz="4" w:space="0" w:color="auto"/>
              <w:right w:val="single" w:sz="4" w:space="0" w:color="auto"/>
            </w:tcBorders>
            <w:vAlign w:val="center"/>
            <w:hideMark/>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hideMark/>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10</w:t>
            </w:r>
          </w:p>
        </w:tc>
      </w:tr>
      <w:tr w:rsidR="0020306B" w:rsidTr="0020306B">
        <w:trPr>
          <w:trHeight w:val="245"/>
        </w:trPr>
        <w:tc>
          <w:tcPr>
            <w:tcW w:w="7219"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b/>
                <w:sz w:val="22"/>
                <w:szCs w:val="22"/>
                <w:lang w:eastAsia="en-US"/>
              </w:rPr>
            </w:pPr>
            <w:r w:rsidRPr="00D927DA">
              <w:rPr>
                <w:rFonts w:ascii="Arial" w:eastAsia="Calibri" w:hAnsi="Arial" w:cs="Arial"/>
                <w:b/>
                <w:color w:val="FFFFFF" w:themeColor="background1"/>
                <w:sz w:val="22"/>
                <w:szCs w:val="22"/>
                <w:lang w:eastAsia="en-US"/>
              </w:rPr>
              <w:t>The Event was value for money:</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sz w:val="22"/>
                <w:szCs w:val="22"/>
                <w:lang w:eastAsia="en-US"/>
              </w:rPr>
            </w:pPr>
          </w:p>
        </w:tc>
      </w:tr>
      <w:tr w:rsidR="0020306B" w:rsidTr="0020306B">
        <w:trPr>
          <w:trHeight w:val="245"/>
        </w:trPr>
        <w:tc>
          <w:tcPr>
            <w:tcW w:w="7219" w:type="dxa"/>
            <w:vMerge w:val="restart"/>
            <w:tcBorders>
              <w:top w:val="single" w:sz="4" w:space="0" w:color="auto"/>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0</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11</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40</w:t>
            </w:r>
          </w:p>
        </w:tc>
      </w:tr>
      <w:tr w:rsidR="0020306B" w:rsidTr="0020306B">
        <w:trPr>
          <w:trHeight w:val="245"/>
        </w:trPr>
        <w:tc>
          <w:tcPr>
            <w:tcW w:w="7219" w:type="dxa"/>
            <w:vMerge/>
            <w:tcBorders>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7</w:t>
            </w:r>
          </w:p>
        </w:tc>
      </w:tr>
      <w:tr w:rsidR="0020306B" w:rsidTr="0020306B">
        <w:trPr>
          <w:trHeight w:val="245"/>
        </w:trPr>
        <w:tc>
          <w:tcPr>
            <w:tcW w:w="7219"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b/>
                <w:sz w:val="22"/>
                <w:szCs w:val="22"/>
                <w:lang w:eastAsia="en-US"/>
              </w:rPr>
            </w:pPr>
            <w:r w:rsidRPr="00D927DA">
              <w:rPr>
                <w:rFonts w:ascii="Arial" w:eastAsia="Calibri" w:hAnsi="Arial" w:cs="Arial"/>
                <w:b/>
                <w:color w:val="FFFFFF" w:themeColor="background1"/>
                <w:sz w:val="22"/>
                <w:szCs w:val="22"/>
                <w:lang w:eastAsia="en-US"/>
              </w:rPr>
              <w:t>The Marketplace was:</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b/>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sz w:val="22"/>
                <w:szCs w:val="22"/>
                <w:lang w:eastAsia="en-US"/>
              </w:rPr>
            </w:pPr>
          </w:p>
        </w:tc>
      </w:tr>
      <w:tr w:rsidR="0020306B" w:rsidTr="0020306B">
        <w:trPr>
          <w:trHeight w:val="245"/>
        </w:trPr>
        <w:tc>
          <w:tcPr>
            <w:tcW w:w="7219" w:type="dxa"/>
            <w:vMerge w:val="restart"/>
            <w:tcBorders>
              <w:top w:val="single" w:sz="4" w:space="0" w:color="auto"/>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11</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32</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12</w:t>
            </w:r>
          </w:p>
        </w:tc>
      </w:tr>
      <w:tr w:rsidR="0020306B" w:rsidTr="0020306B">
        <w:trPr>
          <w:trHeight w:val="245"/>
        </w:trPr>
        <w:tc>
          <w:tcPr>
            <w:tcW w:w="7219" w:type="dxa"/>
            <w:vMerge/>
            <w:tcBorders>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5</w:t>
            </w:r>
          </w:p>
        </w:tc>
      </w:tr>
      <w:tr w:rsidR="0020306B" w:rsidTr="0020306B">
        <w:trPr>
          <w:trHeight w:val="245"/>
        </w:trPr>
        <w:tc>
          <w:tcPr>
            <w:tcW w:w="7219"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b/>
                <w:sz w:val="22"/>
                <w:szCs w:val="22"/>
                <w:lang w:eastAsia="en-US"/>
              </w:rPr>
            </w:pPr>
            <w:r w:rsidRPr="00D927DA">
              <w:rPr>
                <w:rFonts w:ascii="Arial" w:eastAsia="Calibri" w:hAnsi="Arial" w:cs="Arial"/>
                <w:b/>
                <w:color w:val="FFFFFF" w:themeColor="background1"/>
                <w:sz w:val="22"/>
                <w:szCs w:val="22"/>
                <w:lang w:eastAsia="en-US"/>
              </w:rPr>
              <w:t>The workshops were:</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b/>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sz w:val="22"/>
                <w:szCs w:val="22"/>
                <w:lang w:eastAsia="en-US"/>
              </w:rPr>
            </w:pPr>
          </w:p>
        </w:tc>
      </w:tr>
      <w:tr w:rsidR="0020306B" w:rsidTr="0020306B">
        <w:trPr>
          <w:trHeight w:val="245"/>
        </w:trPr>
        <w:tc>
          <w:tcPr>
            <w:tcW w:w="7219" w:type="dxa"/>
            <w:vMerge w:val="restart"/>
            <w:tcBorders>
              <w:top w:val="single" w:sz="4" w:space="0" w:color="auto"/>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0</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10</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21</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23</w:t>
            </w:r>
          </w:p>
        </w:tc>
      </w:tr>
      <w:tr w:rsidR="0020306B" w:rsidTr="0020306B">
        <w:trPr>
          <w:trHeight w:val="245"/>
        </w:trPr>
        <w:tc>
          <w:tcPr>
            <w:tcW w:w="7219" w:type="dxa"/>
            <w:vMerge/>
            <w:tcBorders>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7</w:t>
            </w:r>
          </w:p>
        </w:tc>
      </w:tr>
      <w:tr w:rsidR="0020306B" w:rsidTr="0020306B">
        <w:trPr>
          <w:trHeight w:val="245"/>
        </w:trPr>
        <w:tc>
          <w:tcPr>
            <w:tcW w:w="7219" w:type="dxa"/>
            <w:tcBorders>
              <w:top w:val="single" w:sz="4" w:space="0" w:color="auto"/>
              <w:left w:val="single" w:sz="4" w:space="0" w:color="auto"/>
              <w:bottom w:val="single" w:sz="4" w:space="0" w:color="auto"/>
              <w:right w:val="single" w:sz="4" w:space="0" w:color="auto"/>
            </w:tcBorders>
            <w:shd w:val="clear" w:color="auto" w:fill="008AA4"/>
          </w:tcPr>
          <w:p w:rsidR="0020306B" w:rsidRPr="003B32A4" w:rsidRDefault="0020306B" w:rsidP="0020306B">
            <w:pPr>
              <w:rPr>
                <w:rFonts w:ascii="Arial" w:eastAsia="Calibri" w:hAnsi="Arial" w:cs="Arial"/>
                <w:b/>
                <w:sz w:val="22"/>
                <w:szCs w:val="22"/>
                <w:lang w:eastAsia="en-US"/>
              </w:rPr>
            </w:pPr>
            <w:r w:rsidRPr="0020306B">
              <w:rPr>
                <w:rFonts w:ascii="Arial" w:eastAsia="Calibri" w:hAnsi="Arial" w:cs="Arial"/>
                <w:b/>
                <w:color w:val="FFFFFF" w:themeColor="background1"/>
                <w:sz w:val="22"/>
                <w:szCs w:val="22"/>
                <w:lang w:eastAsia="en-US"/>
              </w:rPr>
              <w:t>The speakers were:</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b/>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Default="0020306B" w:rsidP="0020306B">
            <w:pPr>
              <w:rPr>
                <w:rFonts w:ascii="Arial" w:eastAsia="Calibri" w:hAnsi="Arial" w:cs="Arial"/>
                <w:sz w:val="22"/>
                <w:szCs w:val="22"/>
                <w:lang w:eastAsia="en-US"/>
              </w:rPr>
            </w:pPr>
          </w:p>
        </w:tc>
      </w:tr>
      <w:tr w:rsidR="0020306B" w:rsidTr="0020306B">
        <w:trPr>
          <w:trHeight w:val="245"/>
        </w:trPr>
        <w:tc>
          <w:tcPr>
            <w:tcW w:w="7219" w:type="dxa"/>
            <w:vMerge w:val="restart"/>
            <w:tcBorders>
              <w:top w:val="single" w:sz="4" w:space="0" w:color="auto"/>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0</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27</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28</w:t>
            </w:r>
          </w:p>
        </w:tc>
      </w:tr>
      <w:tr w:rsidR="0020306B" w:rsidTr="0020306B">
        <w:trPr>
          <w:trHeight w:val="245"/>
        </w:trPr>
        <w:tc>
          <w:tcPr>
            <w:tcW w:w="7219" w:type="dxa"/>
            <w:vMerge/>
            <w:tcBorders>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w:t>
            </w:r>
          </w:p>
        </w:tc>
      </w:tr>
      <w:tr w:rsidR="0020306B" w:rsidTr="00D927DA">
        <w:trPr>
          <w:trHeight w:val="245"/>
        </w:trPr>
        <w:tc>
          <w:tcPr>
            <w:tcW w:w="7219" w:type="dxa"/>
            <w:tcBorders>
              <w:top w:val="single" w:sz="4" w:space="0" w:color="auto"/>
              <w:left w:val="single" w:sz="4" w:space="0" w:color="auto"/>
              <w:bottom w:val="single" w:sz="4" w:space="0" w:color="auto"/>
              <w:right w:val="single" w:sz="4" w:space="0" w:color="auto"/>
            </w:tcBorders>
            <w:shd w:val="clear" w:color="auto" w:fill="008AA4"/>
          </w:tcPr>
          <w:p w:rsidR="0020306B" w:rsidRPr="00D927DA" w:rsidRDefault="0020306B" w:rsidP="0020306B">
            <w:pPr>
              <w:rPr>
                <w:rFonts w:ascii="Arial" w:eastAsia="Calibri" w:hAnsi="Arial" w:cs="Arial"/>
                <w:b/>
                <w:color w:val="FFFFFF" w:themeColor="background1"/>
                <w:sz w:val="22"/>
                <w:szCs w:val="22"/>
                <w:lang w:eastAsia="en-US"/>
              </w:rPr>
            </w:pPr>
            <w:r w:rsidRPr="00D927DA">
              <w:rPr>
                <w:rFonts w:ascii="Arial" w:eastAsia="Calibri" w:hAnsi="Arial" w:cs="Arial"/>
                <w:b/>
                <w:color w:val="FFFFFF" w:themeColor="background1"/>
                <w:sz w:val="22"/>
                <w:szCs w:val="22"/>
                <w:lang w:eastAsia="en-US"/>
              </w:rPr>
              <w:t>The accessibility was:</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Pr="00D927DA" w:rsidRDefault="0020306B" w:rsidP="0020306B">
            <w:pPr>
              <w:rPr>
                <w:rFonts w:ascii="Arial" w:eastAsia="Calibri" w:hAnsi="Arial" w:cs="Arial"/>
                <w:b/>
                <w:color w:val="FFFFFF" w:themeColor="background1"/>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Pr="00D927DA" w:rsidRDefault="0020306B" w:rsidP="0020306B">
            <w:pPr>
              <w:rPr>
                <w:rFonts w:ascii="Arial" w:eastAsia="Calibri" w:hAnsi="Arial" w:cs="Arial"/>
                <w:color w:val="FFFFFF" w:themeColor="background1"/>
                <w:sz w:val="22"/>
                <w:szCs w:val="22"/>
                <w:lang w:eastAsia="en-US"/>
              </w:rPr>
            </w:pPr>
          </w:p>
        </w:tc>
      </w:tr>
      <w:tr w:rsidR="0020306B" w:rsidTr="0020306B">
        <w:trPr>
          <w:trHeight w:val="245"/>
        </w:trPr>
        <w:tc>
          <w:tcPr>
            <w:tcW w:w="7219" w:type="dxa"/>
            <w:vMerge w:val="restart"/>
            <w:tcBorders>
              <w:top w:val="single" w:sz="4" w:space="0" w:color="auto"/>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23</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28</w:t>
            </w:r>
          </w:p>
        </w:tc>
      </w:tr>
      <w:tr w:rsidR="0020306B" w:rsidTr="0020306B">
        <w:trPr>
          <w:trHeight w:val="245"/>
        </w:trPr>
        <w:tc>
          <w:tcPr>
            <w:tcW w:w="7219" w:type="dxa"/>
            <w:vMerge/>
            <w:tcBorders>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5</w:t>
            </w:r>
          </w:p>
        </w:tc>
      </w:tr>
      <w:tr w:rsidR="0020306B" w:rsidTr="00D927DA">
        <w:trPr>
          <w:trHeight w:val="245"/>
        </w:trPr>
        <w:tc>
          <w:tcPr>
            <w:tcW w:w="7219" w:type="dxa"/>
            <w:tcBorders>
              <w:top w:val="single" w:sz="4" w:space="0" w:color="auto"/>
              <w:left w:val="single" w:sz="4" w:space="0" w:color="auto"/>
              <w:bottom w:val="single" w:sz="4" w:space="0" w:color="auto"/>
              <w:right w:val="single" w:sz="4" w:space="0" w:color="auto"/>
            </w:tcBorders>
            <w:shd w:val="clear" w:color="auto" w:fill="008AA4"/>
          </w:tcPr>
          <w:p w:rsidR="0020306B" w:rsidRPr="00D927DA" w:rsidRDefault="0020306B" w:rsidP="0020306B">
            <w:pPr>
              <w:rPr>
                <w:rFonts w:ascii="Arial" w:eastAsia="Calibri" w:hAnsi="Arial" w:cs="Arial"/>
                <w:b/>
                <w:color w:val="FFFFFF" w:themeColor="background1"/>
                <w:sz w:val="22"/>
                <w:szCs w:val="22"/>
                <w:lang w:eastAsia="en-US"/>
              </w:rPr>
            </w:pPr>
            <w:r w:rsidRPr="00D927DA">
              <w:rPr>
                <w:rFonts w:ascii="Arial" w:eastAsia="Calibri" w:hAnsi="Arial" w:cs="Arial"/>
                <w:b/>
                <w:color w:val="FFFFFF" w:themeColor="background1"/>
                <w:sz w:val="22"/>
                <w:szCs w:val="22"/>
                <w:lang w:eastAsia="en-US"/>
              </w:rPr>
              <w:t>The food was:</w:t>
            </w:r>
          </w:p>
        </w:tc>
        <w:tc>
          <w:tcPr>
            <w:tcW w:w="1245" w:type="dxa"/>
            <w:tcBorders>
              <w:top w:val="single" w:sz="4" w:space="0" w:color="auto"/>
              <w:left w:val="single" w:sz="4" w:space="0" w:color="auto"/>
              <w:bottom w:val="single" w:sz="4" w:space="0" w:color="auto"/>
              <w:right w:val="single" w:sz="4" w:space="0" w:color="auto"/>
            </w:tcBorders>
            <w:shd w:val="clear" w:color="auto" w:fill="008AA4"/>
          </w:tcPr>
          <w:p w:rsidR="0020306B" w:rsidRPr="00D927DA" w:rsidRDefault="0020306B" w:rsidP="0020306B">
            <w:pPr>
              <w:rPr>
                <w:rFonts w:ascii="Arial" w:eastAsia="Calibri" w:hAnsi="Arial" w:cs="Arial"/>
                <w:b/>
                <w:color w:val="FFFFFF" w:themeColor="background1"/>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008AA4"/>
          </w:tcPr>
          <w:p w:rsidR="0020306B" w:rsidRPr="00D927DA" w:rsidRDefault="0020306B" w:rsidP="0020306B">
            <w:pPr>
              <w:rPr>
                <w:rFonts w:ascii="Arial" w:eastAsia="Calibri" w:hAnsi="Arial" w:cs="Arial"/>
                <w:color w:val="FFFFFF" w:themeColor="background1"/>
                <w:sz w:val="22"/>
                <w:szCs w:val="22"/>
                <w:lang w:eastAsia="en-US"/>
              </w:rPr>
            </w:pPr>
          </w:p>
        </w:tc>
      </w:tr>
      <w:tr w:rsidR="0020306B" w:rsidTr="0020306B">
        <w:trPr>
          <w:trHeight w:val="245"/>
        </w:trPr>
        <w:tc>
          <w:tcPr>
            <w:tcW w:w="7219" w:type="dxa"/>
            <w:vMerge w:val="restart"/>
            <w:tcBorders>
              <w:top w:val="single" w:sz="4" w:space="0" w:color="auto"/>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 poor</w:t>
            </w:r>
          </w:p>
          <w:p w:rsidR="0020306B" w:rsidRDefault="0031197C" w:rsidP="0020306B">
            <w:pPr>
              <w:rPr>
                <w:rFonts w:ascii="Arial" w:eastAsia="Calibri" w:hAnsi="Arial" w:cs="Arial"/>
                <w:sz w:val="22"/>
                <w:szCs w:val="22"/>
                <w:lang w:eastAsia="en-US"/>
              </w:rPr>
            </w:pPr>
            <w:r>
              <w:rPr>
                <w:rFonts w:ascii="Arial" w:eastAsia="Calibri" w:hAnsi="Arial" w:cs="Arial"/>
                <w:sz w:val="22"/>
                <w:szCs w:val="22"/>
                <w:lang w:eastAsia="en-US"/>
              </w:rPr>
              <w:t>2</w:t>
            </w:r>
            <w:r w:rsidR="0020306B">
              <w:rPr>
                <w:rFonts w:ascii="Arial" w:eastAsia="Calibri" w:hAnsi="Arial" w:cs="Arial"/>
                <w:sz w:val="22"/>
                <w:szCs w:val="22"/>
                <w:lang w:eastAsia="en-US"/>
              </w:rPr>
              <w:t>= satisfactory</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 good</w:t>
            </w:r>
          </w:p>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4= excellent</w:t>
            </w:r>
          </w:p>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0</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1</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20</w:t>
            </w:r>
          </w:p>
        </w:tc>
      </w:tr>
      <w:tr w:rsidR="0020306B" w:rsidTr="0020306B">
        <w:trPr>
          <w:trHeight w:val="245"/>
        </w:trPr>
        <w:tc>
          <w:tcPr>
            <w:tcW w:w="7219" w:type="dxa"/>
            <w:vMerge/>
            <w:tcBorders>
              <w:left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4</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37</w:t>
            </w:r>
          </w:p>
        </w:tc>
      </w:tr>
      <w:tr w:rsidR="0020306B" w:rsidTr="0020306B">
        <w:trPr>
          <w:trHeight w:val="245"/>
        </w:trPr>
        <w:tc>
          <w:tcPr>
            <w:tcW w:w="7219" w:type="dxa"/>
            <w:vMerge/>
            <w:tcBorders>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b/>
                <w:sz w:val="22"/>
                <w:szCs w:val="22"/>
                <w:lang w:eastAsia="en-US"/>
              </w:rPr>
            </w:pPr>
            <w:r>
              <w:rPr>
                <w:rFonts w:ascii="Arial" w:eastAsia="Calibri" w:hAnsi="Arial" w:cs="Arial"/>
                <w:b/>
                <w:sz w:val="22"/>
                <w:szCs w:val="22"/>
                <w:lang w:eastAsia="en-US"/>
              </w:rPr>
              <w:t>No score</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0306B" w:rsidRDefault="0020306B" w:rsidP="0020306B">
            <w:pPr>
              <w:rPr>
                <w:rFonts w:ascii="Arial" w:eastAsia="Calibri" w:hAnsi="Arial" w:cs="Arial"/>
                <w:sz w:val="22"/>
                <w:szCs w:val="22"/>
                <w:lang w:eastAsia="en-US"/>
              </w:rPr>
            </w:pPr>
            <w:r>
              <w:rPr>
                <w:rFonts w:ascii="Arial" w:eastAsia="Calibri" w:hAnsi="Arial" w:cs="Arial"/>
                <w:sz w:val="22"/>
                <w:szCs w:val="22"/>
                <w:lang w:eastAsia="en-US"/>
              </w:rPr>
              <w:t>3</w:t>
            </w:r>
          </w:p>
        </w:tc>
      </w:tr>
    </w:tbl>
    <w:p w:rsidR="0048597D" w:rsidRDefault="0048597D">
      <w:pPr>
        <w:rPr>
          <w:rFonts w:ascii="Arial" w:hAnsi="Arial" w:cs="Arial"/>
        </w:rPr>
      </w:pPr>
    </w:p>
    <w:p w:rsidR="008928B4" w:rsidRDefault="008928B4">
      <w:pPr>
        <w:rPr>
          <w:rFonts w:ascii="Arial" w:hAnsi="Arial" w:cs="Arial"/>
        </w:rPr>
      </w:pPr>
    </w:p>
    <w:p w:rsidR="00D018ED" w:rsidRDefault="00D018ED" w:rsidP="00901751">
      <w:pPr>
        <w:jc w:val="center"/>
        <w:rPr>
          <w:rFonts w:ascii="Arial Narrow" w:hAnsi="Arial Narrow" w:cs="Arial"/>
          <w:b/>
          <w:sz w:val="28"/>
          <w:szCs w:val="28"/>
          <w:u w:val="single"/>
        </w:rPr>
      </w:pPr>
    </w:p>
    <w:p w:rsidR="008928B4" w:rsidRPr="00901751" w:rsidRDefault="008928B4" w:rsidP="00901751">
      <w:pPr>
        <w:jc w:val="center"/>
        <w:rPr>
          <w:rFonts w:ascii="Arial Narrow" w:hAnsi="Arial Narrow" w:cs="Arial"/>
          <w:b/>
          <w:sz w:val="28"/>
          <w:szCs w:val="28"/>
          <w:u w:val="single"/>
        </w:rPr>
      </w:pPr>
      <w:r w:rsidRPr="00901751">
        <w:rPr>
          <w:rFonts w:ascii="Arial Narrow" w:hAnsi="Arial Narrow" w:cs="Arial"/>
          <w:b/>
          <w:sz w:val="28"/>
          <w:szCs w:val="28"/>
          <w:u w:val="single"/>
        </w:rPr>
        <w:t>Feedback on the morning workshops</w:t>
      </w:r>
    </w:p>
    <w:p w:rsidR="008928B4" w:rsidRDefault="008928B4">
      <w:pPr>
        <w:rPr>
          <w:rFonts w:ascii="Arial" w:hAnsi="Arial" w:cs="Arial"/>
        </w:rPr>
      </w:pPr>
    </w:p>
    <w:p w:rsidR="008928B4" w:rsidRDefault="008928B4" w:rsidP="008928B4">
      <w:pPr>
        <w:rPr>
          <w:rFonts w:ascii="Arial Narrow" w:hAnsi="Arial Narrow"/>
          <w:b/>
          <w:bCs/>
        </w:rPr>
      </w:pPr>
      <w:r>
        <w:rPr>
          <w:rFonts w:ascii="Arial Narrow" w:hAnsi="Arial Narrow"/>
          <w:b/>
          <w:bCs/>
        </w:rPr>
        <w:t>Workshop 1</w:t>
      </w:r>
    </w:p>
    <w:p w:rsidR="008928B4" w:rsidRPr="00B540A5" w:rsidRDefault="008928B4" w:rsidP="008928B4">
      <w:pPr>
        <w:rPr>
          <w:rFonts w:ascii="Arial Narrow" w:hAnsi="Arial Narrow"/>
        </w:rPr>
      </w:pPr>
      <w:r w:rsidRPr="00B540A5">
        <w:rPr>
          <w:rFonts w:ascii="Arial Narrow" w:hAnsi="Arial Narrow"/>
          <w:b/>
        </w:rPr>
        <w:t xml:space="preserve">Mental health and physical activity </w:t>
      </w:r>
      <w:r w:rsidRPr="00B540A5">
        <w:rPr>
          <w:rFonts w:ascii="Arial Narrow" w:hAnsi="Arial Narrow"/>
          <w:b/>
          <w:color w:val="1F497D"/>
        </w:rPr>
        <w:t>–</w:t>
      </w:r>
      <w:r w:rsidRPr="00B540A5">
        <w:rPr>
          <w:rFonts w:ascii="Arial Narrow" w:hAnsi="Arial Narrow"/>
          <w:b/>
        </w:rPr>
        <w:t xml:space="preserve"> Shelley Ames, Active Norfolk</w:t>
      </w:r>
      <w:r w:rsidR="0066620D" w:rsidRPr="00B540A5">
        <w:rPr>
          <w:rFonts w:ascii="Arial Narrow" w:hAnsi="Arial Narrow"/>
          <w:b/>
        </w:rPr>
        <w:t xml:space="preserve"> </w:t>
      </w:r>
      <w:r w:rsidR="0066620D" w:rsidRPr="00B540A5">
        <w:rPr>
          <w:rFonts w:ascii="Arial Narrow" w:hAnsi="Arial Narrow"/>
        </w:rPr>
        <w:t>(</w:t>
      </w:r>
      <w:r w:rsidR="00611FCD" w:rsidRPr="00B540A5">
        <w:rPr>
          <w:rFonts w:ascii="Arial Narrow" w:hAnsi="Arial Narrow"/>
        </w:rPr>
        <w:t>7</w:t>
      </w:r>
      <w:r w:rsidR="0066620D" w:rsidRPr="00B540A5">
        <w:rPr>
          <w:rFonts w:ascii="Arial Narrow" w:hAnsi="Arial Narrow"/>
        </w:rPr>
        <w:t xml:space="preserve"> responses received)</w:t>
      </w:r>
    </w:p>
    <w:p w:rsidR="00493B6D" w:rsidRPr="008928B4" w:rsidRDefault="00493B6D" w:rsidP="008928B4">
      <w:pPr>
        <w:rPr>
          <w:rFonts w:ascii="Arial Narrow" w:hAnsi="Arial Narrow"/>
        </w:rPr>
      </w:pPr>
    </w:p>
    <w:p w:rsidR="008928B4" w:rsidRPr="008928B4" w:rsidRDefault="00493B6D" w:rsidP="008928B4">
      <w:pPr>
        <w:rPr>
          <w:rFonts w:ascii="Arial Narrow" w:hAnsi="Arial Narrow"/>
        </w:rPr>
      </w:pPr>
      <w:r>
        <w:rPr>
          <w:noProof/>
        </w:rPr>
        <w:drawing>
          <wp:inline distT="0" distB="0" distL="0" distR="0" wp14:anchorId="0FDD8D75" wp14:editId="41887E32">
            <wp:extent cx="2892056" cy="2211572"/>
            <wp:effectExtent l="0" t="0" r="2286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93B6D">
        <w:rPr>
          <w:noProof/>
        </w:rPr>
        <w:t xml:space="preserve"> </w:t>
      </w:r>
      <w:r>
        <w:rPr>
          <w:noProof/>
        </w:rPr>
        <w:drawing>
          <wp:inline distT="0" distB="0" distL="0" distR="0" wp14:anchorId="0F918D65" wp14:editId="5DEA2771">
            <wp:extent cx="2892055" cy="2200939"/>
            <wp:effectExtent l="0" t="0" r="22860"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3B6D" w:rsidRDefault="00493B6D" w:rsidP="008928B4">
      <w:pPr>
        <w:rPr>
          <w:rFonts w:ascii="Arial Narrow" w:hAnsi="Arial Narrow"/>
          <w:b/>
          <w:bCs/>
        </w:rPr>
      </w:pPr>
    </w:p>
    <w:tbl>
      <w:tblPr>
        <w:tblStyle w:val="TableGrid"/>
        <w:tblW w:w="0" w:type="auto"/>
        <w:tblLook w:val="04A0" w:firstRow="1" w:lastRow="0" w:firstColumn="1" w:lastColumn="0" w:noHBand="0" w:noVBand="1"/>
      </w:tblPr>
      <w:tblGrid>
        <w:gridCol w:w="9854"/>
      </w:tblGrid>
      <w:tr w:rsidR="0066620D" w:rsidRPr="0066620D" w:rsidTr="0066620D">
        <w:tc>
          <w:tcPr>
            <w:tcW w:w="9854" w:type="dxa"/>
          </w:tcPr>
          <w:p w:rsidR="0066620D" w:rsidRPr="0066620D" w:rsidRDefault="0066620D" w:rsidP="00901751">
            <w:pPr>
              <w:rPr>
                <w:rFonts w:ascii="Arial Narrow" w:hAnsi="Arial Narrow"/>
                <w:b/>
                <w:bCs/>
              </w:rPr>
            </w:pPr>
            <w:r w:rsidRPr="0066620D">
              <w:rPr>
                <w:rFonts w:ascii="Arial Narrow" w:hAnsi="Arial Narrow"/>
                <w:b/>
                <w:bCs/>
              </w:rPr>
              <w:t>Comments:</w:t>
            </w:r>
          </w:p>
        </w:tc>
      </w:tr>
      <w:tr w:rsidR="0066620D" w:rsidRPr="0066620D" w:rsidTr="00901751">
        <w:trPr>
          <w:trHeight w:val="846"/>
        </w:trPr>
        <w:tc>
          <w:tcPr>
            <w:tcW w:w="9854" w:type="dxa"/>
          </w:tcPr>
          <w:p w:rsidR="0066620D" w:rsidRPr="00414197" w:rsidRDefault="0066620D" w:rsidP="00414197">
            <w:pPr>
              <w:pStyle w:val="ListParagraph"/>
              <w:numPr>
                <w:ilvl w:val="0"/>
                <w:numId w:val="10"/>
              </w:numPr>
              <w:rPr>
                <w:rFonts w:ascii="Arial Narrow" w:hAnsi="Arial Narrow"/>
                <w:bCs/>
              </w:rPr>
            </w:pPr>
            <w:r w:rsidRPr="00414197">
              <w:rPr>
                <w:rFonts w:ascii="Arial Narrow" w:hAnsi="Arial Narrow"/>
                <w:bCs/>
              </w:rPr>
              <w:t>Excellent</w:t>
            </w:r>
          </w:p>
          <w:p w:rsidR="0066620D" w:rsidRPr="00414197" w:rsidRDefault="0066620D" w:rsidP="00414197">
            <w:pPr>
              <w:pStyle w:val="ListParagraph"/>
              <w:numPr>
                <w:ilvl w:val="0"/>
                <w:numId w:val="10"/>
              </w:numPr>
              <w:rPr>
                <w:rFonts w:ascii="Arial Narrow" w:hAnsi="Arial Narrow"/>
                <w:bCs/>
              </w:rPr>
            </w:pPr>
            <w:r w:rsidRPr="00414197">
              <w:rPr>
                <w:rFonts w:ascii="Arial Narrow" w:hAnsi="Arial Narrow"/>
                <w:bCs/>
              </w:rPr>
              <w:t>Relevant to our charity</w:t>
            </w:r>
          </w:p>
          <w:p w:rsidR="0066620D" w:rsidRPr="00414197" w:rsidRDefault="0066620D" w:rsidP="00414197">
            <w:pPr>
              <w:pStyle w:val="ListParagraph"/>
              <w:numPr>
                <w:ilvl w:val="0"/>
                <w:numId w:val="10"/>
              </w:numPr>
              <w:rPr>
                <w:rFonts w:ascii="Arial Narrow" w:hAnsi="Arial Narrow"/>
                <w:bCs/>
              </w:rPr>
            </w:pPr>
            <w:r w:rsidRPr="00414197">
              <w:rPr>
                <w:rFonts w:ascii="Arial Narrow" w:hAnsi="Arial Narrow"/>
                <w:bCs/>
              </w:rPr>
              <w:t xml:space="preserve">Could have done with longer session – covering too much.  Great impact – was enthusiastic for subject area. </w:t>
            </w:r>
          </w:p>
        </w:tc>
      </w:tr>
    </w:tbl>
    <w:p w:rsidR="00493B6D" w:rsidRDefault="00493B6D" w:rsidP="008928B4">
      <w:pPr>
        <w:rPr>
          <w:rFonts w:ascii="Arial Narrow" w:hAnsi="Arial Narrow"/>
          <w:b/>
          <w:bCs/>
        </w:rPr>
      </w:pPr>
    </w:p>
    <w:p w:rsidR="00611FCD" w:rsidRDefault="00611FCD" w:rsidP="008928B4">
      <w:pPr>
        <w:rPr>
          <w:rFonts w:ascii="Arial Narrow" w:hAnsi="Arial Narrow"/>
          <w:b/>
          <w:bCs/>
        </w:rPr>
      </w:pPr>
    </w:p>
    <w:p w:rsidR="00611FCD" w:rsidRDefault="00611FCD" w:rsidP="008928B4">
      <w:pPr>
        <w:rPr>
          <w:rFonts w:ascii="Arial Narrow" w:hAnsi="Arial Narrow"/>
          <w:b/>
          <w:bCs/>
        </w:rPr>
      </w:pPr>
    </w:p>
    <w:p w:rsidR="008928B4" w:rsidRPr="008928B4" w:rsidRDefault="008928B4" w:rsidP="008928B4">
      <w:pPr>
        <w:rPr>
          <w:rFonts w:ascii="Arial Narrow" w:hAnsi="Arial Narrow"/>
          <w:b/>
          <w:bCs/>
        </w:rPr>
      </w:pPr>
      <w:r w:rsidRPr="008928B4">
        <w:rPr>
          <w:rFonts w:ascii="Arial Narrow" w:hAnsi="Arial Narrow"/>
          <w:b/>
          <w:bCs/>
        </w:rPr>
        <w:t>Workshop 2</w:t>
      </w:r>
    </w:p>
    <w:p w:rsidR="008928B4" w:rsidRPr="00B540A5" w:rsidRDefault="008928B4" w:rsidP="008928B4">
      <w:pPr>
        <w:rPr>
          <w:rFonts w:ascii="Arial Narrow" w:hAnsi="Arial Narrow"/>
        </w:rPr>
      </w:pPr>
      <w:r w:rsidRPr="00B540A5">
        <w:rPr>
          <w:rFonts w:ascii="Arial Narrow" w:hAnsi="Arial Narrow"/>
          <w:b/>
        </w:rPr>
        <w:t>Loneliness - Ruth Taylor, MIND</w:t>
      </w:r>
      <w:r w:rsidR="0066620D" w:rsidRPr="00B540A5">
        <w:rPr>
          <w:rFonts w:ascii="Arial Narrow" w:hAnsi="Arial Narrow"/>
          <w:b/>
        </w:rPr>
        <w:t xml:space="preserve"> </w:t>
      </w:r>
      <w:r w:rsidR="0066620D" w:rsidRPr="00B540A5">
        <w:rPr>
          <w:rFonts w:ascii="Arial Narrow" w:hAnsi="Arial Narrow"/>
        </w:rPr>
        <w:t>(</w:t>
      </w:r>
      <w:r w:rsidR="00611FCD" w:rsidRPr="00B540A5">
        <w:rPr>
          <w:rFonts w:ascii="Arial Narrow" w:hAnsi="Arial Narrow"/>
        </w:rPr>
        <w:t>11</w:t>
      </w:r>
      <w:r w:rsidR="0066620D" w:rsidRPr="00B540A5">
        <w:rPr>
          <w:rFonts w:ascii="Arial Narrow" w:hAnsi="Arial Narrow"/>
        </w:rPr>
        <w:t xml:space="preserve"> responses received)</w:t>
      </w:r>
    </w:p>
    <w:p w:rsidR="008928B4" w:rsidRPr="008928B4" w:rsidRDefault="008928B4" w:rsidP="008928B4">
      <w:pPr>
        <w:rPr>
          <w:rFonts w:ascii="Arial Narrow" w:hAnsi="Arial Narrow"/>
        </w:rPr>
      </w:pPr>
    </w:p>
    <w:p w:rsidR="0066620D" w:rsidRDefault="0066620D" w:rsidP="008928B4">
      <w:pPr>
        <w:rPr>
          <w:rFonts w:ascii="Arial Narrow" w:hAnsi="Arial Narrow"/>
          <w:b/>
          <w:bCs/>
        </w:rPr>
      </w:pPr>
      <w:r>
        <w:rPr>
          <w:noProof/>
        </w:rPr>
        <w:drawing>
          <wp:inline distT="0" distB="0" distL="0" distR="0" wp14:anchorId="56558283" wp14:editId="2FB9551A">
            <wp:extent cx="2892056" cy="2371060"/>
            <wp:effectExtent l="0" t="0" r="2286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6620D">
        <w:rPr>
          <w:noProof/>
        </w:rPr>
        <w:t xml:space="preserve"> </w:t>
      </w:r>
      <w:r>
        <w:rPr>
          <w:noProof/>
        </w:rPr>
        <w:drawing>
          <wp:inline distT="0" distB="0" distL="0" distR="0" wp14:anchorId="6FB0DBC1" wp14:editId="561B3B52">
            <wp:extent cx="2892055" cy="2371060"/>
            <wp:effectExtent l="0" t="0" r="2286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620D" w:rsidRDefault="0066620D" w:rsidP="008928B4">
      <w:pPr>
        <w:rPr>
          <w:rFonts w:ascii="Arial Narrow" w:hAnsi="Arial Narrow"/>
          <w:b/>
          <w:bCs/>
        </w:rPr>
      </w:pPr>
    </w:p>
    <w:tbl>
      <w:tblPr>
        <w:tblStyle w:val="TableGrid"/>
        <w:tblW w:w="0" w:type="auto"/>
        <w:tblLook w:val="04A0" w:firstRow="1" w:lastRow="0" w:firstColumn="1" w:lastColumn="0" w:noHBand="0" w:noVBand="1"/>
      </w:tblPr>
      <w:tblGrid>
        <w:gridCol w:w="9854"/>
      </w:tblGrid>
      <w:tr w:rsidR="0066620D" w:rsidRPr="0066620D" w:rsidTr="00901751">
        <w:tc>
          <w:tcPr>
            <w:tcW w:w="9854" w:type="dxa"/>
          </w:tcPr>
          <w:p w:rsidR="0066620D" w:rsidRPr="0066620D" w:rsidRDefault="0066620D" w:rsidP="00901751">
            <w:pPr>
              <w:rPr>
                <w:rFonts w:ascii="Arial Narrow" w:hAnsi="Arial Narrow"/>
                <w:b/>
                <w:bCs/>
              </w:rPr>
            </w:pPr>
            <w:r w:rsidRPr="0066620D">
              <w:rPr>
                <w:rFonts w:ascii="Arial Narrow" w:hAnsi="Arial Narrow"/>
                <w:b/>
                <w:bCs/>
              </w:rPr>
              <w:t>Comments:</w:t>
            </w:r>
          </w:p>
        </w:tc>
      </w:tr>
      <w:tr w:rsidR="0066620D" w:rsidRPr="0066620D" w:rsidTr="00901751">
        <w:trPr>
          <w:trHeight w:val="846"/>
        </w:trPr>
        <w:tc>
          <w:tcPr>
            <w:tcW w:w="9854" w:type="dxa"/>
          </w:tcPr>
          <w:p w:rsidR="0066620D" w:rsidRPr="00414197" w:rsidRDefault="00611FCD" w:rsidP="00414197">
            <w:pPr>
              <w:pStyle w:val="ListParagraph"/>
              <w:numPr>
                <w:ilvl w:val="0"/>
                <w:numId w:val="9"/>
              </w:numPr>
              <w:rPr>
                <w:rFonts w:ascii="Arial Narrow" w:hAnsi="Arial Narrow"/>
                <w:bCs/>
              </w:rPr>
            </w:pPr>
            <w:r w:rsidRPr="00414197">
              <w:rPr>
                <w:rFonts w:ascii="Arial Narrow" w:hAnsi="Arial Narrow"/>
                <w:bCs/>
              </w:rPr>
              <w:t>Food for thought.</w:t>
            </w:r>
          </w:p>
          <w:p w:rsidR="00611FCD" w:rsidRPr="00414197" w:rsidRDefault="00611FCD" w:rsidP="00414197">
            <w:pPr>
              <w:pStyle w:val="ListParagraph"/>
              <w:numPr>
                <w:ilvl w:val="0"/>
                <w:numId w:val="9"/>
              </w:numPr>
              <w:rPr>
                <w:rFonts w:ascii="Arial Narrow" w:hAnsi="Arial Narrow"/>
                <w:bCs/>
              </w:rPr>
            </w:pPr>
            <w:r w:rsidRPr="00414197">
              <w:rPr>
                <w:rFonts w:ascii="Arial Narrow" w:hAnsi="Arial Narrow"/>
                <w:bCs/>
              </w:rPr>
              <w:t>Excellent speakers</w:t>
            </w:r>
            <w:r w:rsidR="00901751">
              <w:rPr>
                <w:rFonts w:ascii="Arial Narrow" w:hAnsi="Arial Narrow"/>
                <w:bCs/>
              </w:rPr>
              <w:t xml:space="preserve"> (sic)</w:t>
            </w:r>
            <w:r w:rsidRPr="00414197">
              <w:rPr>
                <w:rFonts w:ascii="Arial Narrow" w:hAnsi="Arial Narrow"/>
                <w:bCs/>
              </w:rPr>
              <w:t>.</w:t>
            </w:r>
          </w:p>
          <w:p w:rsidR="00611FCD" w:rsidRPr="00414197" w:rsidRDefault="00611FCD" w:rsidP="00414197">
            <w:pPr>
              <w:pStyle w:val="ListParagraph"/>
              <w:numPr>
                <w:ilvl w:val="0"/>
                <w:numId w:val="9"/>
              </w:numPr>
              <w:rPr>
                <w:rFonts w:ascii="Arial Narrow" w:hAnsi="Arial Narrow"/>
                <w:bCs/>
              </w:rPr>
            </w:pPr>
            <w:r w:rsidRPr="00414197">
              <w:rPr>
                <w:rFonts w:ascii="Arial Narrow" w:hAnsi="Arial Narrow"/>
                <w:bCs/>
              </w:rPr>
              <w:t>Good structure but limited time for mapping and developing understanding of focused work in the community.</w:t>
            </w:r>
          </w:p>
          <w:p w:rsidR="00611FCD" w:rsidRPr="00414197" w:rsidRDefault="00611FCD" w:rsidP="00414197">
            <w:pPr>
              <w:pStyle w:val="ListParagraph"/>
              <w:numPr>
                <w:ilvl w:val="0"/>
                <w:numId w:val="9"/>
              </w:numPr>
              <w:rPr>
                <w:rFonts w:ascii="Arial Narrow" w:hAnsi="Arial Narrow"/>
                <w:bCs/>
              </w:rPr>
            </w:pPr>
            <w:r w:rsidRPr="00414197">
              <w:rPr>
                <w:rFonts w:ascii="Arial Narrow" w:hAnsi="Arial Narrow"/>
                <w:bCs/>
              </w:rPr>
              <w:t>Didn’t know what was going to happen to the information.</w:t>
            </w:r>
          </w:p>
          <w:p w:rsidR="00611FCD" w:rsidRPr="00414197" w:rsidRDefault="00611FCD" w:rsidP="00414197">
            <w:pPr>
              <w:pStyle w:val="ListParagraph"/>
              <w:numPr>
                <w:ilvl w:val="0"/>
                <w:numId w:val="9"/>
              </w:numPr>
              <w:rPr>
                <w:rFonts w:ascii="Arial Narrow" w:hAnsi="Arial Narrow"/>
                <w:bCs/>
              </w:rPr>
            </w:pPr>
            <w:r w:rsidRPr="00414197">
              <w:rPr>
                <w:rFonts w:ascii="Arial Narrow" w:hAnsi="Arial Narrow"/>
                <w:bCs/>
              </w:rPr>
              <w:t>Didn’t achieve intention – lesson what loneliness is and more about what to do about it, was needed.</w:t>
            </w:r>
          </w:p>
          <w:p w:rsidR="00611FCD" w:rsidRPr="00414197" w:rsidRDefault="00611FCD" w:rsidP="00414197">
            <w:pPr>
              <w:pStyle w:val="ListParagraph"/>
              <w:numPr>
                <w:ilvl w:val="0"/>
                <w:numId w:val="9"/>
              </w:numPr>
              <w:rPr>
                <w:rFonts w:ascii="Arial Narrow" w:hAnsi="Arial Narrow"/>
                <w:bCs/>
              </w:rPr>
            </w:pPr>
            <w:r w:rsidRPr="00414197">
              <w:rPr>
                <w:rFonts w:ascii="Arial Narrow" w:hAnsi="Arial Narrow"/>
                <w:bCs/>
              </w:rPr>
              <w:lastRenderedPageBreak/>
              <w:t>Rather unfocussed.</w:t>
            </w:r>
          </w:p>
          <w:p w:rsidR="00611FCD" w:rsidRPr="00414197" w:rsidRDefault="00611FCD" w:rsidP="00414197">
            <w:pPr>
              <w:pStyle w:val="ListParagraph"/>
              <w:numPr>
                <w:ilvl w:val="0"/>
                <w:numId w:val="9"/>
              </w:numPr>
              <w:rPr>
                <w:rFonts w:ascii="Arial Narrow" w:hAnsi="Arial Narrow"/>
                <w:bCs/>
              </w:rPr>
            </w:pPr>
            <w:r w:rsidRPr="00414197">
              <w:rPr>
                <w:rFonts w:ascii="Arial Narrow" w:hAnsi="Arial Narrow"/>
                <w:bCs/>
              </w:rPr>
              <w:t xml:space="preserve">Too “fluffy”. </w:t>
            </w:r>
          </w:p>
        </w:tc>
      </w:tr>
    </w:tbl>
    <w:p w:rsidR="0066620D" w:rsidRDefault="0066620D" w:rsidP="008928B4">
      <w:pPr>
        <w:rPr>
          <w:rFonts w:ascii="Arial Narrow" w:hAnsi="Arial Narrow"/>
          <w:b/>
          <w:bCs/>
        </w:rPr>
      </w:pPr>
    </w:p>
    <w:p w:rsidR="001E1750" w:rsidRDefault="001E1750" w:rsidP="008928B4">
      <w:pPr>
        <w:rPr>
          <w:rFonts w:ascii="Arial Narrow" w:hAnsi="Arial Narrow"/>
          <w:b/>
          <w:bCs/>
        </w:rPr>
      </w:pPr>
    </w:p>
    <w:p w:rsidR="001E1750" w:rsidRDefault="001E1750" w:rsidP="008928B4">
      <w:pPr>
        <w:rPr>
          <w:rFonts w:ascii="Arial Narrow" w:hAnsi="Arial Narrow"/>
          <w:b/>
          <w:bCs/>
        </w:rPr>
      </w:pPr>
    </w:p>
    <w:p w:rsidR="008928B4" w:rsidRDefault="008928B4" w:rsidP="008928B4">
      <w:pPr>
        <w:rPr>
          <w:rFonts w:ascii="Arial Narrow" w:hAnsi="Arial Narrow"/>
          <w:b/>
          <w:bCs/>
        </w:rPr>
      </w:pPr>
      <w:r>
        <w:rPr>
          <w:rFonts w:ascii="Arial Narrow" w:hAnsi="Arial Narrow"/>
          <w:b/>
          <w:bCs/>
        </w:rPr>
        <w:t>Workshop 3</w:t>
      </w:r>
    </w:p>
    <w:p w:rsidR="008928B4" w:rsidRDefault="008928B4" w:rsidP="008928B4">
      <w:pPr>
        <w:rPr>
          <w:rFonts w:ascii="Arial Narrow" w:hAnsi="Arial Narrow"/>
        </w:rPr>
      </w:pPr>
      <w:r w:rsidRPr="00B540A5">
        <w:rPr>
          <w:rFonts w:ascii="Arial Narrow" w:hAnsi="Arial Narrow"/>
          <w:b/>
        </w:rPr>
        <w:t>Fundin</w:t>
      </w:r>
      <w:r w:rsidR="00B540A5">
        <w:rPr>
          <w:rFonts w:ascii="Arial Narrow" w:hAnsi="Arial Narrow"/>
          <w:b/>
        </w:rPr>
        <w:t xml:space="preserve">g Workshop – Stuart Riddington, </w:t>
      </w:r>
      <w:r w:rsidRPr="00B540A5">
        <w:rPr>
          <w:rFonts w:ascii="Arial Narrow" w:hAnsi="Arial Narrow"/>
          <w:b/>
        </w:rPr>
        <w:t>Charity Edge</w:t>
      </w:r>
      <w:r w:rsidR="00611FCD">
        <w:rPr>
          <w:rFonts w:ascii="Arial Narrow" w:hAnsi="Arial Narrow"/>
        </w:rPr>
        <w:t xml:space="preserve"> (25 responses received)</w:t>
      </w:r>
    </w:p>
    <w:p w:rsidR="008928B4" w:rsidRDefault="008928B4" w:rsidP="008928B4">
      <w:pPr>
        <w:rPr>
          <w:rFonts w:ascii="Arial Narrow" w:hAnsi="Arial Narrow"/>
        </w:rPr>
      </w:pPr>
    </w:p>
    <w:p w:rsidR="00611FCD" w:rsidRDefault="00611FCD" w:rsidP="008928B4">
      <w:pPr>
        <w:rPr>
          <w:rFonts w:ascii="Arial Narrow" w:hAnsi="Arial Narrow"/>
        </w:rPr>
      </w:pPr>
      <w:r>
        <w:rPr>
          <w:noProof/>
        </w:rPr>
        <w:drawing>
          <wp:inline distT="0" distB="0" distL="0" distR="0" wp14:anchorId="2B907604" wp14:editId="4EA6B4D2">
            <wp:extent cx="3030279" cy="2456121"/>
            <wp:effectExtent l="0" t="0" r="17780" b="209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0F560955" wp14:editId="016387A3">
            <wp:extent cx="3040912" cy="2477386"/>
            <wp:effectExtent l="0" t="0" r="2667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1FCD" w:rsidRDefault="00611FCD" w:rsidP="008928B4">
      <w:pPr>
        <w:rPr>
          <w:rFonts w:ascii="Arial Narrow" w:hAnsi="Arial Narrow"/>
        </w:rPr>
      </w:pPr>
    </w:p>
    <w:p w:rsidR="001E1750" w:rsidRDefault="001E1750" w:rsidP="008928B4">
      <w:pPr>
        <w:rPr>
          <w:rFonts w:ascii="Arial Narrow" w:hAnsi="Arial Narrow"/>
        </w:rPr>
      </w:pPr>
    </w:p>
    <w:tbl>
      <w:tblPr>
        <w:tblStyle w:val="TableGrid"/>
        <w:tblW w:w="0" w:type="auto"/>
        <w:tblLook w:val="04A0" w:firstRow="1" w:lastRow="0" w:firstColumn="1" w:lastColumn="0" w:noHBand="0" w:noVBand="1"/>
      </w:tblPr>
      <w:tblGrid>
        <w:gridCol w:w="9854"/>
      </w:tblGrid>
      <w:tr w:rsidR="00414197" w:rsidRPr="0066620D" w:rsidTr="00D927DA">
        <w:tc>
          <w:tcPr>
            <w:tcW w:w="9854" w:type="dxa"/>
            <w:shd w:val="clear" w:color="auto" w:fill="008AA4"/>
          </w:tcPr>
          <w:p w:rsidR="00414197" w:rsidRPr="00D927DA" w:rsidRDefault="00414197" w:rsidP="00901751">
            <w:pPr>
              <w:rPr>
                <w:rFonts w:ascii="Arial Narrow" w:hAnsi="Arial Narrow"/>
                <w:b/>
                <w:bCs/>
                <w:color w:val="FFFFFF" w:themeColor="background1"/>
              </w:rPr>
            </w:pPr>
            <w:r w:rsidRPr="00D927DA">
              <w:rPr>
                <w:rFonts w:ascii="Arial Narrow" w:hAnsi="Arial Narrow"/>
                <w:b/>
                <w:bCs/>
                <w:color w:val="FFFFFF" w:themeColor="background1"/>
              </w:rPr>
              <w:t>Comments:</w:t>
            </w:r>
          </w:p>
        </w:tc>
      </w:tr>
      <w:tr w:rsidR="00414197" w:rsidRPr="0066620D" w:rsidTr="00414197">
        <w:trPr>
          <w:trHeight w:val="1948"/>
        </w:trPr>
        <w:tc>
          <w:tcPr>
            <w:tcW w:w="9854" w:type="dxa"/>
          </w:tcPr>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 xml:space="preserve">Superb – thorough, clear and well </w:t>
            </w:r>
            <w:r w:rsidR="00152BBA" w:rsidRPr="00414197">
              <w:rPr>
                <w:rFonts w:ascii="Arial Narrow" w:hAnsi="Arial Narrow" w:cs="Arial"/>
              </w:rPr>
              <w:t>presented. I</w:t>
            </w:r>
            <w:r w:rsidRPr="00414197">
              <w:rPr>
                <w:rFonts w:ascii="Arial Narrow" w:hAnsi="Arial Narrow" w:cs="Arial"/>
              </w:rPr>
              <w:t xml:space="preserve"> didn’t expect this to be relevant as I work for a National Charity with a Fundraising team but it was very helpful.</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Underpinned existing knowledge.</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Good presentation – would like a longer session.</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Fairly basic information and seemed to be aimed at larger organisations.</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Seemed to be aimed at larger organisations.</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Didn’t learn too much more.</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A repeat of a course I had recently attended but very useful and well delivered.</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Pitched too lo</w:t>
            </w:r>
            <w:r>
              <w:rPr>
                <w:rFonts w:ascii="Arial Narrow" w:hAnsi="Arial Narrow" w:cs="Arial"/>
              </w:rPr>
              <w:t>w x 3</w:t>
            </w:r>
          </w:p>
          <w:p w:rsidR="00414197" w:rsidRPr="00414197" w:rsidRDefault="00414197" w:rsidP="00414197">
            <w:pPr>
              <w:pStyle w:val="ListParagraph"/>
              <w:numPr>
                <w:ilvl w:val="0"/>
                <w:numId w:val="8"/>
              </w:numPr>
              <w:rPr>
                <w:rFonts w:ascii="Arial Narrow" w:hAnsi="Arial Narrow" w:cs="Arial"/>
                <w:sz w:val="28"/>
                <w:szCs w:val="28"/>
              </w:rPr>
            </w:pPr>
            <w:r w:rsidRPr="00414197">
              <w:rPr>
                <w:rFonts w:ascii="Arial Narrow" w:hAnsi="Arial Narrow" w:cs="Arial"/>
              </w:rPr>
              <w:t>Really bad! Do not rebook this guy.</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Bit basic for my needs – case studies would have been good.</w:t>
            </w:r>
          </w:p>
          <w:p w:rsidR="00414197" w:rsidRPr="00414197" w:rsidRDefault="00414197" w:rsidP="00414197">
            <w:pPr>
              <w:pStyle w:val="ListParagraph"/>
              <w:numPr>
                <w:ilvl w:val="0"/>
                <w:numId w:val="8"/>
              </w:numPr>
              <w:rPr>
                <w:rFonts w:ascii="Arial Narrow" w:hAnsi="Arial Narrow" w:cs="Arial"/>
              </w:rPr>
            </w:pPr>
            <w:r w:rsidRPr="00414197">
              <w:rPr>
                <w:rFonts w:ascii="Arial Narrow" w:hAnsi="Arial Narrow" w:cs="Arial"/>
              </w:rPr>
              <w:t>Quite basic. Would prefer more specific workshop e.g. corporate with examples of pitches.</w:t>
            </w:r>
          </w:p>
          <w:p w:rsidR="00414197" w:rsidRPr="001E1750" w:rsidRDefault="00414197" w:rsidP="00901751">
            <w:pPr>
              <w:pStyle w:val="ListParagraph"/>
              <w:numPr>
                <w:ilvl w:val="0"/>
                <w:numId w:val="8"/>
              </w:numPr>
              <w:rPr>
                <w:rFonts w:ascii="Arial Narrow" w:hAnsi="Arial Narrow" w:cs="Arial"/>
              </w:rPr>
            </w:pPr>
            <w:r w:rsidRPr="00414197">
              <w:rPr>
                <w:rFonts w:ascii="Arial Narrow" w:hAnsi="Arial Narrow" w:cs="Arial"/>
              </w:rPr>
              <w:t>Very introductory level – not quite tailored to the audience today</w:t>
            </w:r>
          </w:p>
        </w:tc>
      </w:tr>
    </w:tbl>
    <w:p w:rsidR="00611FCD" w:rsidRDefault="00611FCD" w:rsidP="008928B4">
      <w:pPr>
        <w:rPr>
          <w:rFonts w:ascii="Arial Narrow" w:hAnsi="Arial Narrow"/>
        </w:rPr>
      </w:pPr>
    </w:p>
    <w:p w:rsidR="001E1750" w:rsidRDefault="001E1750" w:rsidP="008928B4">
      <w:pPr>
        <w:rPr>
          <w:rFonts w:ascii="Arial Narrow" w:hAnsi="Arial Narrow"/>
          <w:b/>
          <w:bCs/>
        </w:rPr>
      </w:pPr>
    </w:p>
    <w:p w:rsidR="001E1750" w:rsidRDefault="001E1750" w:rsidP="008928B4">
      <w:pPr>
        <w:rPr>
          <w:rFonts w:ascii="Arial Narrow" w:hAnsi="Arial Narrow"/>
          <w:b/>
          <w:bCs/>
        </w:rPr>
      </w:pPr>
    </w:p>
    <w:p w:rsidR="001E1750" w:rsidRDefault="001E1750">
      <w:pPr>
        <w:rPr>
          <w:rFonts w:ascii="Arial Narrow" w:hAnsi="Arial Narrow"/>
          <w:b/>
          <w:bCs/>
        </w:rPr>
      </w:pPr>
      <w:r>
        <w:rPr>
          <w:rFonts w:ascii="Arial Narrow" w:hAnsi="Arial Narrow"/>
          <w:b/>
          <w:bCs/>
        </w:rPr>
        <w:br w:type="page"/>
      </w:r>
    </w:p>
    <w:p w:rsidR="001E1750" w:rsidRDefault="001E1750" w:rsidP="008928B4">
      <w:pPr>
        <w:rPr>
          <w:rFonts w:ascii="Arial Narrow" w:hAnsi="Arial Narrow"/>
          <w:b/>
          <w:bCs/>
        </w:rPr>
      </w:pPr>
    </w:p>
    <w:p w:rsidR="001E1750" w:rsidRDefault="001E1750" w:rsidP="008928B4">
      <w:pPr>
        <w:rPr>
          <w:rFonts w:ascii="Arial Narrow" w:hAnsi="Arial Narrow"/>
          <w:b/>
          <w:bCs/>
        </w:rPr>
      </w:pPr>
    </w:p>
    <w:p w:rsidR="008928B4" w:rsidRDefault="008928B4" w:rsidP="008928B4">
      <w:pPr>
        <w:rPr>
          <w:rFonts w:ascii="Arial Narrow" w:hAnsi="Arial Narrow"/>
          <w:b/>
          <w:bCs/>
        </w:rPr>
      </w:pPr>
      <w:r>
        <w:rPr>
          <w:rFonts w:ascii="Arial Narrow" w:hAnsi="Arial Narrow"/>
          <w:b/>
          <w:bCs/>
        </w:rPr>
        <w:t>Workshop 4</w:t>
      </w:r>
    </w:p>
    <w:p w:rsidR="001E1750" w:rsidRDefault="008928B4" w:rsidP="008928B4">
      <w:pPr>
        <w:rPr>
          <w:rFonts w:ascii="Arial Narrow" w:hAnsi="Arial Narrow"/>
        </w:rPr>
      </w:pPr>
      <w:r w:rsidRPr="00B540A5">
        <w:rPr>
          <w:rFonts w:ascii="Arial Narrow" w:hAnsi="Arial Narrow"/>
          <w:b/>
        </w:rPr>
        <w:t>Governance following kids Company – Charlotte Stannard, Community Action Norfolk and Cindee Crehan, Momentum</w:t>
      </w:r>
      <w:r>
        <w:rPr>
          <w:rFonts w:ascii="Arial Narrow" w:hAnsi="Arial Narrow"/>
        </w:rPr>
        <w:t xml:space="preserve"> </w:t>
      </w:r>
      <w:r w:rsidR="00901751">
        <w:rPr>
          <w:rFonts w:ascii="Arial Narrow" w:hAnsi="Arial Narrow"/>
        </w:rPr>
        <w:t>(12 responses received)</w:t>
      </w:r>
    </w:p>
    <w:p w:rsidR="001E1750" w:rsidRDefault="001E1750" w:rsidP="008928B4">
      <w:pPr>
        <w:rPr>
          <w:rFonts w:ascii="Arial Narrow" w:hAnsi="Arial Narrow"/>
        </w:rPr>
      </w:pPr>
    </w:p>
    <w:p w:rsidR="001E1750" w:rsidRDefault="001E1750" w:rsidP="008928B4">
      <w:pPr>
        <w:rPr>
          <w:rFonts w:ascii="Arial Narrow" w:hAnsi="Arial Narrow"/>
        </w:rPr>
      </w:pPr>
    </w:p>
    <w:p w:rsidR="00414197" w:rsidRDefault="00901751" w:rsidP="008928B4">
      <w:pPr>
        <w:rPr>
          <w:rFonts w:ascii="Arial Narrow" w:hAnsi="Arial Narrow"/>
          <w:u w:val="single"/>
        </w:rPr>
      </w:pPr>
      <w:r>
        <w:rPr>
          <w:noProof/>
        </w:rPr>
        <w:drawing>
          <wp:inline distT="0" distB="0" distL="0" distR="0" wp14:anchorId="545CBDDF" wp14:editId="11002F46">
            <wp:extent cx="3030279" cy="2519916"/>
            <wp:effectExtent l="0" t="0" r="1778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2C397161" wp14:editId="32BF6A4F">
            <wp:extent cx="2966484" cy="2519917"/>
            <wp:effectExtent l="0" t="0" r="2476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4197" w:rsidRDefault="00414197" w:rsidP="008928B4">
      <w:pPr>
        <w:rPr>
          <w:rFonts w:ascii="Arial Narrow" w:hAnsi="Arial Narrow"/>
          <w:u w:val="single"/>
        </w:rPr>
      </w:pPr>
    </w:p>
    <w:p w:rsidR="00414197" w:rsidRDefault="00414197" w:rsidP="008928B4">
      <w:pPr>
        <w:rPr>
          <w:rFonts w:ascii="Arial Narrow" w:hAnsi="Arial Narrow"/>
          <w:u w:val="single"/>
        </w:rPr>
      </w:pPr>
    </w:p>
    <w:tbl>
      <w:tblPr>
        <w:tblStyle w:val="TableGrid"/>
        <w:tblW w:w="0" w:type="auto"/>
        <w:tblLook w:val="04A0" w:firstRow="1" w:lastRow="0" w:firstColumn="1" w:lastColumn="0" w:noHBand="0" w:noVBand="1"/>
      </w:tblPr>
      <w:tblGrid>
        <w:gridCol w:w="9854"/>
      </w:tblGrid>
      <w:tr w:rsidR="00901751" w:rsidTr="00D927DA">
        <w:tc>
          <w:tcPr>
            <w:tcW w:w="9854" w:type="dxa"/>
            <w:tcBorders>
              <w:top w:val="single" w:sz="4" w:space="0" w:color="auto"/>
              <w:left w:val="single" w:sz="4" w:space="0" w:color="auto"/>
              <w:bottom w:val="single" w:sz="4" w:space="0" w:color="auto"/>
              <w:right w:val="single" w:sz="4" w:space="0" w:color="auto"/>
            </w:tcBorders>
            <w:shd w:val="clear" w:color="auto" w:fill="008AA4"/>
            <w:hideMark/>
          </w:tcPr>
          <w:p w:rsidR="00901751" w:rsidRDefault="00901751">
            <w:pPr>
              <w:rPr>
                <w:rFonts w:ascii="Arial Narrow" w:hAnsi="Arial Narrow"/>
                <w:b/>
                <w:bCs/>
              </w:rPr>
            </w:pPr>
            <w:r w:rsidRPr="00D927DA">
              <w:rPr>
                <w:rFonts w:ascii="Arial Narrow" w:hAnsi="Arial Narrow"/>
                <w:b/>
                <w:bCs/>
                <w:color w:val="FFFFFF" w:themeColor="background1"/>
              </w:rPr>
              <w:t>Comments:</w:t>
            </w:r>
          </w:p>
        </w:tc>
      </w:tr>
      <w:tr w:rsidR="00901751" w:rsidTr="00901751">
        <w:trPr>
          <w:trHeight w:val="846"/>
        </w:trPr>
        <w:tc>
          <w:tcPr>
            <w:tcW w:w="9854" w:type="dxa"/>
            <w:tcBorders>
              <w:top w:val="single" w:sz="4" w:space="0" w:color="auto"/>
              <w:left w:val="single" w:sz="4" w:space="0" w:color="auto"/>
              <w:bottom w:val="single" w:sz="4" w:space="0" w:color="auto"/>
              <w:right w:val="single" w:sz="4" w:space="0" w:color="auto"/>
            </w:tcBorders>
            <w:hideMark/>
          </w:tcPr>
          <w:p w:rsidR="00901751" w:rsidRPr="00901751" w:rsidRDefault="00901751" w:rsidP="00901751">
            <w:pPr>
              <w:rPr>
                <w:rFonts w:ascii="Arial Narrow" w:hAnsi="Arial Narrow" w:cs="Arial"/>
              </w:rPr>
            </w:pPr>
            <w:r w:rsidRPr="00901751">
              <w:rPr>
                <w:rFonts w:ascii="Arial Narrow" w:hAnsi="Arial Narrow" w:cs="Arial"/>
              </w:rPr>
              <w:t xml:space="preserve">Interesting </w:t>
            </w:r>
            <w:r>
              <w:rPr>
                <w:rFonts w:ascii="Arial Narrow" w:hAnsi="Arial Narrow" w:cs="Arial"/>
              </w:rPr>
              <w:t>helpful</w:t>
            </w:r>
            <w:r w:rsidRPr="00901751">
              <w:rPr>
                <w:rFonts w:ascii="Arial Narrow" w:hAnsi="Arial Narrow" w:cs="Arial"/>
              </w:rPr>
              <w:t xml:space="preserve"> information.</w:t>
            </w:r>
          </w:p>
          <w:p w:rsidR="00901751" w:rsidRDefault="00901751" w:rsidP="00901751">
            <w:pPr>
              <w:rPr>
                <w:rFonts w:ascii="Arial Narrow" w:hAnsi="Arial Narrow" w:cs="Arial"/>
              </w:rPr>
            </w:pPr>
            <w:r w:rsidRPr="00901751">
              <w:rPr>
                <w:rFonts w:ascii="Arial Narrow" w:hAnsi="Arial Narrow" w:cs="Arial"/>
              </w:rPr>
              <w:t>Great.</w:t>
            </w:r>
          </w:p>
          <w:p w:rsidR="00901751" w:rsidRPr="00901751" w:rsidRDefault="00901751" w:rsidP="00901751">
            <w:pPr>
              <w:rPr>
                <w:rFonts w:ascii="Arial Narrow" w:hAnsi="Arial Narrow" w:cs="Arial"/>
              </w:rPr>
            </w:pPr>
            <w:r>
              <w:rPr>
                <w:rFonts w:ascii="Arial Narrow" w:hAnsi="Arial Narrow" w:cs="Arial"/>
              </w:rPr>
              <w:t xml:space="preserve">Perhaps aimed at “beginner” level – but very interesting and the speakers were brilliant. </w:t>
            </w:r>
          </w:p>
          <w:p w:rsidR="00901751" w:rsidRPr="00901751" w:rsidRDefault="00901751" w:rsidP="00901751">
            <w:pPr>
              <w:spacing w:line="276" w:lineRule="auto"/>
              <w:rPr>
                <w:rFonts w:ascii="Arial Narrow" w:hAnsi="Arial Narrow" w:cs="Arial"/>
                <w:sz w:val="28"/>
                <w:szCs w:val="28"/>
              </w:rPr>
            </w:pPr>
            <w:r w:rsidRPr="00901751">
              <w:rPr>
                <w:rFonts w:ascii="Arial Narrow" w:hAnsi="Arial Narrow" w:cs="Arial"/>
              </w:rPr>
              <w:t>Rushed.</w:t>
            </w:r>
          </w:p>
          <w:p w:rsidR="00901751" w:rsidRPr="00901751" w:rsidRDefault="00901751" w:rsidP="00901751">
            <w:pPr>
              <w:spacing w:line="276" w:lineRule="auto"/>
              <w:rPr>
                <w:rFonts w:ascii="Arial Narrow" w:hAnsi="Arial Narrow" w:cs="Arial"/>
                <w:sz w:val="28"/>
                <w:szCs w:val="28"/>
              </w:rPr>
            </w:pPr>
            <w:r w:rsidRPr="00901751">
              <w:rPr>
                <w:rFonts w:ascii="Arial Narrow" w:hAnsi="Arial Narrow" w:cs="Arial"/>
              </w:rPr>
              <w:t>Rushed – unnecessarily</w:t>
            </w:r>
            <w:r>
              <w:rPr>
                <w:rFonts w:ascii="Arial Narrow" w:hAnsi="Arial Narrow" w:cs="Arial"/>
              </w:rPr>
              <w:t>?</w:t>
            </w:r>
            <w:r w:rsidRPr="00901751">
              <w:rPr>
                <w:rFonts w:ascii="Arial Narrow" w:hAnsi="Arial Narrow" w:cs="Arial"/>
              </w:rPr>
              <w:t xml:space="preserve"> Questions to come!</w:t>
            </w:r>
          </w:p>
          <w:p w:rsidR="00901751" w:rsidRPr="00901751" w:rsidRDefault="00901751" w:rsidP="00901751">
            <w:pPr>
              <w:rPr>
                <w:rFonts w:ascii="Arial Narrow" w:hAnsi="Arial Narrow" w:cs="Arial"/>
              </w:rPr>
            </w:pPr>
            <w:r w:rsidRPr="00901751">
              <w:rPr>
                <w:rFonts w:ascii="Arial Narrow" w:hAnsi="Arial Narrow" w:cs="Arial"/>
              </w:rPr>
              <w:t>Bit rushed – didn’t really focus on Kids Company/lessons learnt.</w:t>
            </w:r>
          </w:p>
          <w:p w:rsidR="00901751" w:rsidRDefault="00901751">
            <w:pPr>
              <w:rPr>
                <w:rFonts w:ascii="Arial Narrow" w:hAnsi="Arial Narrow"/>
                <w:bCs/>
              </w:rPr>
            </w:pPr>
          </w:p>
        </w:tc>
      </w:tr>
    </w:tbl>
    <w:p w:rsidR="00414197" w:rsidRDefault="00414197" w:rsidP="008928B4">
      <w:pPr>
        <w:rPr>
          <w:rFonts w:ascii="Arial Narrow" w:hAnsi="Arial Narrow"/>
          <w:u w:val="single"/>
        </w:rPr>
      </w:pPr>
    </w:p>
    <w:p w:rsidR="00414197" w:rsidRDefault="00414197" w:rsidP="008928B4">
      <w:pPr>
        <w:rPr>
          <w:rFonts w:ascii="Arial Narrow" w:hAnsi="Arial Narrow"/>
          <w:u w:val="single"/>
        </w:rPr>
      </w:pPr>
    </w:p>
    <w:p w:rsidR="0008345D" w:rsidRDefault="0008345D">
      <w:pPr>
        <w:rPr>
          <w:rFonts w:ascii="Arial Narrow" w:hAnsi="Arial Narrow" w:cs="Arial"/>
          <w:b/>
          <w:sz w:val="28"/>
          <w:szCs w:val="28"/>
          <w:u w:val="single"/>
        </w:rPr>
      </w:pPr>
      <w:r>
        <w:rPr>
          <w:rFonts w:ascii="Arial Narrow" w:hAnsi="Arial Narrow" w:cs="Arial"/>
          <w:b/>
          <w:sz w:val="28"/>
          <w:szCs w:val="28"/>
          <w:u w:val="single"/>
        </w:rPr>
        <w:br w:type="page"/>
      </w:r>
    </w:p>
    <w:p w:rsidR="00901751" w:rsidRPr="00901751" w:rsidRDefault="00901751" w:rsidP="00901751">
      <w:pPr>
        <w:jc w:val="center"/>
        <w:rPr>
          <w:rFonts w:ascii="Arial Narrow" w:hAnsi="Arial Narrow" w:cs="Arial"/>
          <w:b/>
          <w:sz w:val="28"/>
          <w:szCs w:val="28"/>
          <w:u w:val="single"/>
        </w:rPr>
      </w:pPr>
      <w:r w:rsidRPr="00901751">
        <w:rPr>
          <w:rFonts w:ascii="Arial Narrow" w:hAnsi="Arial Narrow" w:cs="Arial"/>
          <w:b/>
          <w:sz w:val="28"/>
          <w:szCs w:val="28"/>
          <w:u w:val="single"/>
        </w:rPr>
        <w:lastRenderedPageBreak/>
        <w:t xml:space="preserve">Feedback on the </w:t>
      </w:r>
      <w:r>
        <w:rPr>
          <w:rFonts w:ascii="Arial Narrow" w:hAnsi="Arial Narrow" w:cs="Arial"/>
          <w:b/>
          <w:sz w:val="28"/>
          <w:szCs w:val="28"/>
          <w:u w:val="single"/>
        </w:rPr>
        <w:t>afternoon</w:t>
      </w:r>
      <w:r w:rsidRPr="00901751">
        <w:rPr>
          <w:rFonts w:ascii="Arial Narrow" w:hAnsi="Arial Narrow" w:cs="Arial"/>
          <w:b/>
          <w:sz w:val="28"/>
          <w:szCs w:val="28"/>
          <w:u w:val="single"/>
        </w:rPr>
        <w:t xml:space="preserve"> workshops</w:t>
      </w:r>
    </w:p>
    <w:p w:rsidR="00414197" w:rsidRDefault="00414197" w:rsidP="008928B4">
      <w:pPr>
        <w:rPr>
          <w:rFonts w:ascii="Arial Narrow" w:hAnsi="Arial Narrow"/>
          <w:u w:val="single"/>
        </w:rPr>
      </w:pPr>
    </w:p>
    <w:p w:rsidR="008928B4" w:rsidRDefault="008928B4" w:rsidP="008928B4">
      <w:pPr>
        <w:rPr>
          <w:rFonts w:ascii="Arial Narrow" w:hAnsi="Arial Narrow"/>
          <w:b/>
          <w:bCs/>
        </w:rPr>
      </w:pPr>
      <w:r>
        <w:rPr>
          <w:rFonts w:ascii="Arial Narrow" w:hAnsi="Arial Narrow"/>
          <w:b/>
          <w:bCs/>
        </w:rPr>
        <w:t>Workshop 1</w:t>
      </w:r>
    </w:p>
    <w:p w:rsidR="008928B4" w:rsidRDefault="008928B4" w:rsidP="008928B4">
      <w:pPr>
        <w:rPr>
          <w:rFonts w:ascii="Arial Narrow" w:hAnsi="Arial Narrow"/>
        </w:rPr>
      </w:pPr>
      <w:r w:rsidRPr="00B540A5">
        <w:rPr>
          <w:rFonts w:ascii="Arial Narrow" w:hAnsi="Arial Narrow"/>
          <w:b/>
        </w:rPr>
        <w:t>Measuring Impact - Stuart Riddington, Charity Edge and Cindee Crehan, Momentum</w:t>
      </w:r>
      <w:r w:rsidR="003E1B6F">
        <w:rPr>
          <w:rFonts w:ascii="Arial Narrow" w:hAnsi="Arial Narrow"/>
        </w:rPr>
        <w:t xml:space="preserve"> (19 responses received)</w:t>
      </w:r>
    </w:p>
    <w:p w:rsidR="008928B4" w:rsidRDefault="008928B4" w:rsidP="008928B4">
      <w:pPr>
        <w:rPr>
          <w:rFonts w:ascii="Arial Narrow" w:hAnsi="Arial Narrow"/>
          <w:b/>
          <w:bCs/>
        </w:rPr>
      </w:pPr>
    </w:p>
    <w:p w:rsidR="003E1B6F" w:rsidRDefault="003E1B6F" w:rsidP="008928B4">
      <w:pPr>
        <w:rPr>
          <w:rFonts w:ascii="Arial Narrow" w:hAnsi="Arial Narrow"/>
          <w:b/>
          <w:bCs/>
        </w:rPr>
      </w:pPr>
      <w:r>
        <w:rPr>
          <w:noProof/>
        </w:rPr>
        <w:drawing>
          <wp:inline distT="0" distB="0" distL="0" distR="0" wp14:anchorId="74EA61D7" wp14:editId="647F149F">
            <wp:extent cx="2434856" cy="2211572"/>
            <wp:effectExtent l="0" t="0" r="2286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E1B6F">
        <w:rPr>
          <w:noProof/>
        </w:rPr>
        <w:t xml:space="preserve"> </w:t>
      </w:r>
      <w:r>
        <w:rPr>
          <w:noProof/>
        </w:rPr>
        <w:drawing>
          <wp:inline distT="0" distB="0" distL="0" distR="0" wp14:anchorId="5ABDB9C7" wp14:editId="292F49CC">
            <wp:extent cx="2434856" cy="2211572"/>
            <wp:effectExtent l="0" t="0" r="2286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1B6F" w:rsidRDefault="003E1B6F" w:rsidP="008928B4">
      <w:pPr>
        <w:rPr>
          <w:rFonts w:ascii="Arial Narrow" w:hAnsi="Arial Narrow"/>
          <w:b/>
          <w:bCs/>
        </w:rPr>
      </w:pPr>
    </w:p>
    <w:p w:rsidR="003E1B6F" w:rsidRDefault="003E1B6F" w:rsidP="008928B4">
      <w:pPr>
        <w:rPr>
          <w:rFonts w:ascii="Arial Narrow" w:hAnsi="Arial Narrow"/>
          <w:b/>
          <w:bCs/>
        </w:rPr>
      </w:pPr>
    </w:p>
    <w:p w:rsidR="003E1B6F" w:rsidRDefault="003E1B6F" w:rsidP="008928B4">
      <w:pPr>
        <w:rPr>
          <w:rFonts w:ascii="Arial Narrow" w:hAnsi="Arial Narrow"/>
          <w:b/>
          <w:bCs/>
        </w:rPr>
      </w:pPr>
    </w:p>
    <w:p w:rsidR="003E1B6F" w:rsidRDefault="003E1B6F" w:rsidP="008928B4">
      <w:pPr>
        <w:rPr>
          <w:rFonts w:ascii="Arial Narrow" w:hAnsi="Arial Narrow"/>
          <w:b/>
          <w:bCs/>
        </w:rPr>
      </w:pPr>
    </w:p>
    <w:tbl>
      <w:tblPr>
        <w:tblStyle w:val="TableGrid"/>
        <w:tblW w:w="0" w:type="auto"/>
        <w:tblLook w:val="04A0" w:firstRow="1" w:lastRow="0" w:firstColumn="1" w:lastColumn="0" w:noHBand="0" w:noVBand="1"/>
      </w:tblPr>
      <w:tblGrid>
        <w:gridCol w:w="9854"/>
      </w:tblGrid>
      <w:tr w:rsidR="003E1B6F" w:rsidTr="00D927DA">
        <w:tc>
          <w:tcPr>
            <w:tcW w:w="9854" w:type="dxa"/>
            <w:tcBorders>
              <w:top w:val="single" w:sz="4" w:space="0" w:color="auto"/>
              <w:left w:val="single" w:sz="4" w:space="0" w:color="auto"/>
              <w:bottom w:val="single" w:sz="4" w:space="0" w:color="auto"/>
              <w:right w:val="single" w:sz="4" w:space="0" w:color="auto"/>
            </w:tcBorders>
            <w:shd w:val="clear" w:color="auto" w:fill="008AA4"/>
            <w:hideMark/>
          </w:tcPr>
          <w:p w:rsidR="003E1B6F" w:rsidRDefault="003E1B6F">
            <w:pPr>
              <w:rPr>
                <w:rFonts w:ascii="Arial Narrow" w:hAnsi="Arial Narrow"/>
                <w:b/>
                <w:bCs/>
              </w:rPr>
            </w:pPr>
            <w:r w:rsidRPr="00D927DA">
              <w:rPr>
                <w:rFonts w:ascii="Arial Narrow" w:hAnsi="Arial Narrow"/>
                <w:b/>
                <w:bCs/>
                <w:color w:val="FFFFFF" w:themeColor="background1"/>
              </w:rPr>
              <w:t>Comments:</w:t>
            </w:r>
          </w:p>
        </w:tc>
      </w:tr>
      <w:tr w:rsidR="003E1B6F" w:rsidTr="003E1B6F">
        <w:trPr>
          <w:trHeight w:val="846"/>
        </w:trPr>
        <w:tc>
          <w:tcPr>
            <w:tcW w:w="9854" w:type="dxa"/>
            <w:tcBorders>
              <w:top w:val="single" w:sz="4" w:space="0" w:color="auto"/>
              <w:left w:val="single" w:sz="4" w:space="0" w:color="auto"/>
              <w:bottom w:val="single" w:sz="4" w:space="0" w:color="auto"/>
              <w:right w:val="single" w:sz="4" w:space="0" w:color="auto"/>
            </w:tcBorders>
            <w:hideMark/>
          </w:tcPr>
          <w:p w:rsidR="003E1B6F" w:rsidRPr="003E1B6F" w:rsidRDefault="003E1B6F" w:rsidP="003E1B6F">
            <w:pPr>
              <w:pStyle w:val="ListParagraph"/>
              <w:numPr>
                <w:ilvl w:val="0"/>
                <w:numId w:val="11"/>
              </w:numPr>
              <w:rPr>
                <w:rFonts w:ascii="Arial" w:hAnsi="Arial" w:cs="Arial"/>
              </w:rPr>
            </w:pPr>
            <w:r w:rsidRPr="003E1B6F">
              <w:rPr>
                <w:rFonts w:ascii="Arial" w:hAnsi="Arial" w:cs="Arial"/>
              </w:rPr>
              <w:t>Very useful thought provoking.</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Superb – thorough, clear and very well presented.</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Wanted to hear more ‘how to’ with real examples.</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Rushed.</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Useful but not as much as I had hoped.</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A bit basic.</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Mark (sic) spoke too simply.</w:t>
            </w:r>
          </w:p>
          <w:p w:rsidR="003E1B6F" w:rsidRPr="003E1B6F" w:rsidRDefault="003E1B6F" w:rsidP="003E1B6F">
            <w:pPr>
              <w:pStyle w:val="ListParagraph"/>
              <w:numPr>
                <w:ilvl w:val="0"/>
                <w:numId w:val="11"/>
              </w:numPr>
              <w:rPr>
                <w:rFonts w:ascii="Arial" w:hAnsi="Arial" w:cs="Arial"/>
              </w:rPr>
            </w:pPr>
            <w:r w:rsidRPr="003E1B6F">
              <w:rPr>
                <w:rFonts w:ascii="Arial" w:hAnsi="Arial" w:cs="Arial"/>
              </w:rPr>
              <w:t>OK – typical formula/presentation format.</w:t>
            </w:r>
          </w:p>
          <w:p w:rsidR="003E1B6F" w:rsidRDefault="003E1B6F">
            <w:pPr>
              <w:rPr>
                <w:rFonts w:ascii="Arial Narrow" w:hAnsi="Arial Narrow"/>
                <w:bCs/>
              </w:rPr>
            </w:pPr>
          </w:p>
        </w:tc>
      </w:tr>
    </w:tbl>
    <w:p w:rsidR="003E1B6F" w:rsidRDefault="003E1B6F" w:rsidP="008928B4">
      <w:pPr>
        <w:rPr>
          <w:rFonts w:ascii="Arial Narrow" w:hAnsi="Arial Narrow"/>
          <w:b/>
          <w:bCs/>
        </w:rPr>
      </w:pPr>
    </w:p>
    <w:p w:rsidR="003E1B6F" w:rsidRDefault="003E1B6F" w:rsidP="008928B4">
      <w:pPr>
        <w:rPr>
          <w:rFonts w:ascii="Arial Narrow" w:hAnsi="Arial Narrow"/>
          <w:b/>
          <w:bCs/>
        </w:rPr>
      </w:pPr>
    </w:p>
    <w:p w:rsidR="008928B4" w:rsidRDefault="008928B4" w:rsidP="008928B4">
      <w:pPr>
        <w:rPr>
          <w:rFonts w:ascii="Arial Narrow" w:hAnsi="Arial Narrow"/>
          <w:b/>
          <w:bCs/>
        </w:rPr>
      </w:pPr>
      <w:r>
        <w:rPr>
          <w:rFonts w:ascii="Arial Narrow" w:hAnsi="Arial Narrow"/>
          <w:b/>
          <w:bCs/>
        </w:rPr>
        <w:t>Workshop 2</w:t>
      </w:r>
    </w:p>
    <w:p w:rsidR="008928B4" w:rsidRDefault="003E1B6F" w:rsidP="008928B4">
      <w:pPr>
        <w:rPr>
          <w:rFonts w:ascii="Arial Narrow" w:hAnsi="Arial Narrow"/>
        </w:rPr>
      </w:pPr>
      <w:r w:rsidRPr="00B540A5">
        <w:rPr>
          <w:rFonts w:ascii="Arial Narrow" w:hAnsi="Arial Narrow"/>
          <w:b/>
        </w:rPr>
        <w:t>Enabling C</w:t>
      </w:r>
      <w:r w:rsidR="008928B4" w:rsidRPr="00B540A5">
        <w:rPr>
          <w:rFonts w:ascii="Arial Narrow" w:hAnsi="Arial Narrow"/>
          <w:b/>
        </w:rPr>
        <w:t>ommunities – David Collinson and Paul Jackson, Norfolk County Council</w:t>
      </w:r>
      <w:r w:rsidR="0008345D">
        <w:rPr>
          <w:rFonts w:ascii="Arial Narrow" w:hAnsi="Arial Narrow"/>
        </w:rPr>
        <w:t xml:space="preserve"> (18 responses received)</w:t>
      </w:r>
    </w:p>
    <w:p w:rsidR="0008345D" w:rsidRDefault="0008345D" w:rsidP="008928B4">
      <w:pPr>
        <w:rPr>
          <w:rFonts w:ascii="Arial Narrow" w:hAnsi="Arial Narrow"/>
        </w:rPr>
      </w:pPr>
    </w:p>
    <w:p w:rsidR="0008345D" w:rsidRDefault="0008345D" w:rsidP="008928B4">
      <w:pPr>
        <w:rPr>
          <w:rFonts w:ascii="Arial Narrow" w:hAnsi="Arial Narrow"/>
        </w:rPr>
      </w:pPr>
      <w:r>
        <w:rPr>
          <w:noProof/>
        </w:rPr>
        <w:drawing>
          <wp:inline distT="0" distB="0" distL="0" distR="0" wp14:anchorId="7E0FE308" wp14:editId="1A6EE1DB">
            <wp:extent cx="2753833" cy="2477386"/>
            <wp:effectExtent l="0" t="0" r="2794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E1B3A" w:rsidRPr="000E1B3A">
        <w:rPr>
          <w:noProof/>
        </w:rPr>
        <w:t xml:space="preserve"> </w:t>
      </w:r>
      <w:r w:rsidR="000E1B3A">
        <w:rPr>
          <w:noProof/>
        </w:rPr>
        <w:drawing>
          <wp:inline distT="0" distB="0" distL="0" distR="0" wp14:anchorId="1E61F50A" wp14:editId="060E1FE3">
            <wp:extent cx="2700670" cy="2477386"/>
            <wp:effectExtent l="0" t="0" r="23495"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28B4" w:rsidRDefault="008928B4" w:rsidP="008928B4">
      <w:pPr>
        <w:rPr>
          <w:rFonts w:ascii="Arial Narrow" w:hAnsi="Arial Narrow"/>
          <w:b/>
          <w:bCs/>
        </w:rPr>
      </w:pPr>
    </w:p>
    <w:p w:rsidR="003E1B6F" w:rsidRDefault="003E1B6F" w:rsidP="008928B4">
      <w:pPr>
        <w:rPr>
          <w:rFonts w:ascii="Arial Narrow" w:hAnsi="Arial Narrow"/>
          <w:b/>
          <w:bCs/>
        </w:rPr>
      </w:pPr>
    </w:p>
    <w:p w:rsidR="003E1B6F" w:rsidRDefault="003E1B6F" w:rsidP="008928B4">
      <w:pPr>
        <w:rPr>
          <w:rFonts w:ascii="Arial Narrow" w:hAnsi="Arial Narrow"/>
          <w:b/>
          <w:bCs/>
        </w:rPr>
      </w:pPr>
    </w:p>
    <w:tbl>
      <w:tblPr>
        <w:tblStyle w:val="TableGrid"/>
        <w:tblW w:w="0" w:type="auto"/>
        <w:tblLook w:val="04A0" w:firstRow="1" w:lastRow="0" w:firstColumn="1" w:lastColumn="0" w:noHBand="0" w:noVBand="1"/>
      </w:tblPr>
      <w:tblGrid>
        <w:gridCol w:w="9854"/>
      </w:tblGrid>
      <w:tr w:rsidR="000E1B3A" w:rsidTr="00D927DA">
        <w:tc>
          <w:tcPr>
            <w:tcW w:w="9854" w:type="dxa"/>
            <w:tcBorders>
              <w:top w:val="single" w:sz="4" w:space="0" w:color="auto"/>
              <w:left w:val="single" w:sz="4" w:space="0" w:color="auto"/>
              <w:bottom w:val="single" w:sz="4" w:space="0" w:color="auto"/>
              <w:right w:val="single" w:sz="4" w:space="0" w:color="auto"/>
            </w:tcBorders>
            <w:shd w:val="clear" w:color="auto" w:fill="008AA4"/>
            <w:hideMark/>
          </w:tcPr>
          <w:p w:rsidR="000E1B3A" w:rsidRDefault="000E1B3A" w:rsidP="00B51292">
            <w:pPr>
              <w:rPr>
                <w:rFonts w:ascii="Arial Narrow" w:hAnsi="Arial Narrow"/>
                <w:b/>
                <w:bCs/>
              </w:rPr>
            </w:pPr>
            <w:r w:rsidRPr="00D927DA">
              <w:rPr>
                <w:rFonts w:ascii="Arial Narrow" w:hAnsi="Arial Narrow"/>
                <w:b/>
                <w:bCs/>
                <w:color w:val="FFFFFF" w:themeColor="background1"/>
              </w:rPr>
              <w:t>Comments:</w:t>
            </w:r>
          </w:p>
        </w:tc>
      </w:tr>
      <w:tr w:rsidR="000E1B3A" w:rsidTr="00B51292">
        <w:trPr>
          <w:trHeight w:val="846"/>
        </w:trPr>
        <w:tc>
          <w:tcPr>
            <w:tcW w:w="9854" w:type="dxa"/>
            <w:tcBorders>
              <w:top w:val="single" w:sz="4" w:space="0" w:color="auto"/>
              <w:left w:val="single" w:sz="4" w:space="0" w:color="auto"/>
              <w:bottom w:val="single" w:sz="4" w:space="0" w:color="auto"/>
              <w:right w:val="single" w:sz="4" w:space="0" w:color="auto"/>
            </w:tcBorders>
            <w:hideMark/>
          </w:tcPr>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Very good discussion.</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Let</w:t>
            </w:r>
            <w:r>
              <w:rPr>
                <w:rFonts w:ascii="Arial Narrow" w:hAnsi="Arial Narrow" w:cs="Arial"/>
              </w:rPr>
              <w:t>’</w:t>
            </w:r>
            <w:r w:rsidRPr="000E1B3A">
              <w:rPr>
                <w:rFonts w:ascii="Arial Narrow" w:hAnsi="Arial Narrow" w:cs="Arial"/>
              </w:rPr>
              <w:t>s hope th</w:t>
            </w:r>
            <w:r>
              <w:rPr>
                <w:rFonts w:ascii="Arial Narrow" w:hAnsi="Arial Narrow" w:cs="Arial"/>
              </w:rPr>
              <w:t>e openness and positivity build</w:t>
            </w:r>
            <w:r w:rsidRPr="000E1B3A">
              <w:rPr>
                <w:rFonts w:ascii="Arial Narrow" w:hAnsi="Arial Narrow" w:cs="Arial"/>
              </w:rPr>
              <w:t xml:space="preserve"> better futures for all.</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 xml:space="preserve">Good </w:t>
            </w:r>
            <w:r>
              <w:rPr>
                <w:rFonts w:ascii="Arial Narrow" w:hAnsi="Arial Narrow" w:cs="Arial"/>
              </w:rPr>
              <w:t>discussions</w:t>
            </w:r>
            <w:r w:rsidRPr="000E1B3A">
              <w:rPr>
                <w:rFonts w:ascii="Arial Narrow" w:hAnsi="Arial Narrow" w:cs="Arial"/>
              </w:rPr>
              <w:t xml:space="preserve"> and debate.</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Too broad a subject to cover in 45 mins. Table/groups would have worked better.</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Helpful.</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 xml:space="preserve">Useful intro on how NCC wants to change its engagement with communities and how to prioritise and devolve. </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Felt a bit sorry for the people leading this workshop – they were in the firing line a bit!</w:t>
            </w:r>
          </w:p>
          <w:p w:rsidR="000E1B3A" w:rsidRPr="000E1B3A" w:rsidRDefault="000E1B3A" w:rsidP="000E1B3A">
            <w:pPr>
              <w:pStyle w:val="ListParagraph"/>
              <w:numPr>
                <w:ilvl w:val="0"/>
                <w:numId w:val="12"/>
              </w:numPr>
              <w:rPr>
                <w:rFonts w:ascii="Arial Narrow" w:hAnsi="Arial Narrow" w:cs="Arial"/>
              </w:rPr>
            </w:pPr>
            <w:r w:rsidRPr="000E1B3A">
              <w:rPr>
                <w:rFonts w:ascii="Arial Narrow" w:hAnsi="Arial Narrow" w:cs="Arial"/>
              </w:rPr>
              <w:t>Lot</w:t>
            </w:r>
            <w:r>
              <w:rPr>
                <w:rFonts w:ascii="Arial Narrow" w:hAnsi="Arial Narrow" w:cs="Arial"/>
              </w:rPr>
              <w:t>s</w:t>
            </w:r>
            <w:r w:rsidRPr="000E1B3A">
              <w:rPr>
                <w:rFonts w:ascii="Arial Narrow" w:hAnsi="Arial Narrow" w:cs="Arial"/>
              </w:rPr>
              <w:t xml:space="preserve"> of feedback but same promises as given before, no real progress or action.</w:t>
            </w:r>
          </w:p>
          <w:p w:rsidR="000E1B3A" w:rsidRDefault="000E1B3A" w:rsidP="000E1B3A">
            <w:pPr>
              <w:pStyle w:val="ListParagraph"/>
              <w:numPr>
                <w:ilvl w:val="0"/>
                <w:numId w:val="12"/>
              </w:numPr>
              <w:rPr>
                <w:rFonts w:ascii="Arial Narrow" w:hAnsi="Arial Narrow"/>
                <w:bCs/>
              </w:rPr>
            </w:pPr>
            <w:r w:rsidRPr="000E1B3A">
              <w:rPr>
                <w:rFonts w:ascii="Arial Narrow" w:hAnsi="Arial Narrow" w:cs="Arial"/>
              </w:rPr>
              <w:t>Very interesting – hopefully</w:t>
            </w:r>
            <w:r>
              <w:rPr>
                <w:rFonts w:ascii="Arial Narrow" w:hAnsi="Arial Narrow" w:cs="Arial"/>
              </w:rPr>
              <w:t xml:space="preserve"> (sic)</w:t>
            </w:r>
          </w:p>
        </w:tc>
      </w:tr>
    </w:tbl>
    <w:p w:rsidR="003E1B6F" w:rsidRDefault="003E1B6F" w:rsidP="008928B4">
      <w:pPr>
        <w:rPr>
          <w:rFonts w:ascii="Arial Narrow" w:hAnsi="Arial Narrow"/>
          <w:b/>
          <w:bCs/>
        </w:rPr>
      </w:pPr>
    </w:p>
    <w:p w:rsidR="00B540A5" w:rsidRDefault="00B540A5" w:rsidP="00B540A5">
      <w:pPr>
        <w:rPr>
          <w:rFonts w:ascii="Arial Narrow" w:hAnsi="Arial Narrow"/>
          <w:b/>
          <w:bCs/>
        </w:rPr>
      </w:pPr>
    </w:p>
    <w:p w:rsidR="00B540A5" w:rsidRDefault="00B540A5" w:rsidP="00B540A5">
      <w:pPr>
        <w:rPr>
          <w:rFonts w:ascii="Arial Narrow" w:hAnsi="Arial Narrow"/>
          <w:b/>
          <w:bCs/>
        </w:rPr>
      </w:pPr>
      <w:r>
        <w:rPr>
          <w:rFonts w:ascii="Arial Narrow" w:hAnsi="Arial Narrow"/>
          <w:b/>
          <w:bCs/>
        </w:rPr>
        <w:t>Workshop 3</w:t>
      </w:r>
    </w:p>
    <w:p w:rsidR="00B540A5" w:rsidRDefault="00B540A5" w:rsidP="00B540A5">
      <w:pPr>
        <w:rPr>
          <w:rFonts w:ascii="Arial Narrow" w:hAnsi="Arial Narrow"/>
        </w:rPr>
      </w:pPr>
      <w:r>
        <w:rPr>
          <w:rFonts w:ascii="Arial Narrow" w:hAnsi="Arial Narrow"/>
        </w:rPr>
        <w:t>Finding the Right Business Model for your organisation – Jon Clemo, Community Action Norfolk (10 responses received)</w:t>
      </w:r>
    </w:p>
    <w:p w:rsidR="003E1B6F" w:rsidRDefault="003E1B6F"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r>
        <w:rPr>
          <w:noProof/>
        </w:rPr>
        <w:drawing>
          <wp:inline distT="0" distB="0" distL="0" distR="0" wp14:anchorId="0DD53D5C" wp14:editId="489F9BDB">
            <wp:extent cx="2700670" cy="2743200"/>
            <wp:effectExtent l="0" t="0" r="2349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540A5">
        <w:rPr>
          <w:noProof/>
        </w:rPr>
        <w:t xml:space="preserve"> </w:t>
      </w:r>
      <w:r>
        <w:rPr>
          <w:noProof/>
        </w:rPr>
        <w:drawing>
          <wp:inline distT="0" distB="0" distL="0" distR="0" wp14:anchorId="4652C271" wp14:editId="6FFA497B">
            <wp:extent cx="2700670" cy="2753832"/>
            <wp:effectExtent l="0" t="0" r="23495" b="279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tbl>
      <w:tblPr>
        <w:tblStyle w:val="TableGrid"/>
        <w:tblW w:w="0" w:type="auto"/>
        <w:tblLook w:val="04A0" w:firstRow="1" w:lastRow="0" w:firstColumn="1" w:lastColumn="0" w:noHBand="0" w:noVBand="1"/>
      </w:tblPr>
      <w:tblGrid>
        <w:gridCol w:w="9854"/>
      </w:tblGrid>
      <w:tr w:rsidR="00B540A5" w:rsidTr="00D927DA">
        <w:tc>
          <w:tcPr>
            <w:tcW w:w="9854" w:type="dxa"/>
            <w:tcBorders>
              <w:top w:val="single" w:sz="4" w:space="0" w:color="auto"/>
              <w:left w:val="single" w:sz="4" w:space="0" w:color="auto"/>
              <w:bottom w:val="single" w:sz="4" w:space="0" w:color="auto"/>
              <w:right w:val="single" w:sz="4" w:space="0" w:color="auto"/>
            </w:tcBorders>
            <w:shd w:val="clear" w:color="auto" w:fill="008AA4"/>
            <w:hideMark/>
          </w:tcPr>
          <w:p w:rsidR="00B540A5" w:rsidRDefault="00B540A5">
            <w:pPr>
              <w:rPr>
                <w:rFonts w:ascii="Arial Narrow" w:hAnsi="Arial Narrow"/>
                <w:b/>
                <w:bCs/>
              </w:rPr>
            </w:pPr>
            <w:r w:rsidRPr="00D927DA">
              <w:rPr>
                <w:rFonts w:ascii="Arial Narrow" w:hAnsi="Arial Narrow"/>
                <w:b/>
                <w:bCs/>
                <w:color w:val="FFFFFF" w:themeColor="background1"/>
              </w:rPr>
              <w:t>Comments:</w:t>
            </w:r>
          </w:p>
        </w:tc>
      </w:tr>
      <w:tr w:rsidR="00B540A5" w:rsidTr="00B540A5">
        <w:trPr>
          <w:trHeight w:val="846"/>
        </w:trPr>
        <w:tc>
          <w:tcPr>
            <w:tcW w:w="9854" w:type="dxa"/>
            <w:tcBorders>
              <w:top w:val="single" w:sz="4" w:space="0" w:color="auto"/>
              <w:left w:val="single" w:sz="4" w:space="0" w:color="auto"/>
              <w:bottom w:val="single" w:sz="4" w:space="0" w:color="auto"/>
              <w:right w:val="single" w:sz="4" w:space="0" w:color="auto"/>
            </w:tcBorders>
            <w:hideMark/>
          </w:tcPr>
          <w:p w:rsidR="00B540A5" w:rsidRPr="00B540A5" w:rsidRDefault="00B540A5" w:rsidP="00B540A5">
            <w:pPr>
              <w:pStyle w:val="ListParagraph"/>
              <w:numPr>
                <w:ilvl w:val="0"/>
                <w:numId w:val="14"/>
              </w:numPr>
              <w:rPr>
                <w:rFonts w:ascii="Arial Narrow" w:hAnsi="Arial Narrow" w:cs="Arial"/>
              </w:rPr>
            </w:pPr>
            <w:r w:rsidRPr="00B540A5">
              <w:rPr>
                <w:rFonts w:ascii="Arial Narrow" w:hAnsi="Arial Narrow" w:cs="Arial"/>
              </w:rPr>
              <w:t>Good presentation – would like longer session.</w:t>
            </w:r>
          </w:p>
          <w:p w:rsidR="00B540A5" w:rsidRDefault="00B540A5" w:rsidP="00B540A5">
            <w:pPr>
              <w:pStyle w:val="ListParagraph"/>
              <w:numPr>
                <w:ilvl w:val="0"/>
                <w:numId w:val="14"/>
              </w:numPr>
              <w:rPr>
                <w:rFonts w:ascii="Arial Narrow" w:hAnsi="Arial Narrow" w:cs="Arial"/>
              </w:rPr>
            </w:pPr>
            <w:r>
              <w:rPr>
                <w:rFonts w:ascii="Arial Narrow" w:hAnsi="Arial Narrow" w:cs="Arial"/>
              </w:rPr>
              <w:t>Good to have case studies from (sic)</w:t>
            </w:r>
          </w:p>
          <w:p w:rsidR="00B540A5" w:rsidRPr="00B540A5" w:rsidRDefault="00B540A5" w:rsidP="00B540A5">
            <w:pPr>
              <w:pStyle w:val="ListParagraph"/>
              <w:numPr>
                <w:ilvl w:val="0"/>
                <w:numId w:val="14"/>
              </w:numPr>
              <w:rPr>
                <w:rFonts w:ascii="Arial Narrow" w:hAnsi="Arial Narrow" w:cs="Arial"/>
              </w:rPr>
            </w:pPr>
            <w:r w:rsidRPr="00B540A5">
              <w:rPr>
                <w:rFonts w:ascii="Arial Narrow" w:hAnsi="Arial Narrow" w:cs="Arial"/>
              </w:rPr>
              <w:t>Too short for content.</w:t>
            </w:r>
          </w:p>
          <w:p w:rsidR="00B540A5" w:rsidRPr="00B540A5" w:rsidRDefault="00B540A5" w:rsidP="00B540A5">
            <w:pPr>
              <w:pStyle w:val="ListParagraph"/>
              <w:numPr>
                <w:ilvl w:val="0"/>
                <w:numId w:val="14"/>
              </w:numPr>
              <w:rPr>
                <w:rFonts w:ascii="Arial Narrow" w:hAnsi="Arial Narrow" w:cs="Arial"/>
              </w:rPr>
            </w:pPr>
            <w:r w:rsidRPr="00B540A5">
              <w:rPr>
                <w:rFonts w:ascii="Arial Narrow" w:hAnsi="Arial Narrow" w:cs="Arial"/>
              </w:rPr>
              <w:t>Session was not pla</w:t>
            </w:r>
            <w:r>
              <w:rPr>
                <w:rFonts w:ascii="Arial Narrow" w:hAnsi="Arial Narrow" w:cs="Arial"/>
              </w:rPr>
              <w:t xml:space="preserve">nned very well and use of power </w:t>
            </w:r>
            <w:r w:rsidR="00152BBA" w:rsidRPr="00B540A5">
              <w:rPr>
                <w:rFonts w:ascii="Arial Narrow" w:hAnsi="Arial Narrow" w:cs="Arial"/>
              </w:rPr>
              <w:t>point (</w:t>
            </w:r>
            <w:r w:rsidRPr="00B540A5">
              <w:rPr>
                <w:rFonts w:ascii="Arial Narrow" w:hAnsi="Arial Narrow" w:cs="Arial"/>
              </w:rPr>
              <w:t>visual stuff).</w:t>
            </w:r>
          </w:p>
          <w:p w:rsidR="00B540A5" w:rsidRPr="0031197C" w:rsidRDefault="00B540A5" w:rsidP="0031197C">
            <w:pPr>
              <w:pStyle w:val="ListParagraph"/>
              <w:numPr>
                <w:ilvl w:val="0"/>
                <w:numId w:val="14"/>
              </w:numPr>
              <w:rPr>
                <w:rFonts w:ascii="Arial Narrow" w:hAnsi="Arial Narrow" w:cs="Arial"/>
              </w:rPr>
            </w:pPr>
            <w:r w:rsidRPr="00B540A5">
              <w:rPr>
                <w:rFonts w:ascii="Arial Narrow" w:hAnsi="Arial Narrow" w:cs="Arial"/>
              </w:rPr>
              <w:t>Not what I expected – that it would be Social Enterprise/Charity etc.</w:t>
            </w:r>
          </w:p>
        </w:tc>
      </w:tr>
    </w:tbl>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B540A5" w:rsidRDefault="00B540A5" w:rsidP="008928B4">
      <w:pPr>
        <w:rPr>
          <w:rFonts w:ascii="Arial Narrow" w:hAnsi="Arial Narrow"/>
          <w:b/>
          <w:bCs/>
        </w:rPr>
      </w:pPr>
    </w:p>
    <w:p w:rsidR="008928B4" w:rsidRDefault="008928B4" w:rsidP="008928B4">
      <w:pPr>
        <w:rPr>
          <w:rFonts w:ascii="Arial Narrow" w:hAnsi="Arial Narrow"/>
          <w:b/>
          <w:bCs/>
        </w:rPr>
      </w:pPr>
      <w:r>
        <w:rPr>
          <w:rFonts w:ascii="Arial Narrow" w:hAnsi="Arial Narrow"/>
          <w:b/>
          <w:bCs/>
        </w:rPr>
        <w:t>Workshop 4</w:t>
      </w:r>
    </w:p>
    <w:p w:rsidR="008928B4" w:rsidRPr="008928B4" w:rsidRDefault="008928B4" w:rsidP="008928B4">
      <w:pPr>
        <w:rPr>
          <w:rFonts w:ascii="Arial Narrow" w:hAnsi="Arial Narrow"/>
        </w:rPr>
      </w:pPr>
      <w:r w:rsidRPr="00B540A5">
        <w:rPr>
          <w:rFonts w:ascii="Arial Narrow" w:hAnsi="Arial Narrow"/>
          <w:b/>
        </w:rPr>
        <w:t>Mental Health Needs Assessment - Chris Williams, Norfolk County Council</w:t>
      </w:r>
      <w:r w:rsidR="000E1B3A">
        <w:rPr>
          <w:rFonts w:ascii="Arial Narrow" w:hAnsi="Arial Narrow"/>
        </w:rPr>
        <w:t xml:space="preserve"> (3 responses received)</w:t>
      </w:r>
    </w:p>
    <w:p w:rsidR="008928B4" w:rsidRDefault="008928B4" w:rsidP="008928B4">
      <w:pPr>
        <w:rPr>
          <w:rFonts w:ascii="Arial Narrow" w:hAnsi="Arial Narrow"/>
        </w:rPr>
      </w:pPr>
    </w:p>
    <w:p w:rsidR="000E1B3A" w:rsidRDefault="000E1B3A" w:rsidP="008928B4">
      <w:pPr>
        <w:rPr>
          <w:rFonts w:ascii="Arial Narrow" w:hAnsi="Arial Narrow"/>
          <w:b/>
          <w:bCs/>
        </w:rPr>
      </w:pPr>
      <w:r>
        <w:rPr>
          <w:noProof/>
        </w:rPr>
        <w:drawing>
          <wp:inline distT="0" distB="0" distL="0" distR="0" wp14:anchorId="1212BBED" wp14:editId="2F12F5E0">
            <wp:extent cx="2721935" cy="2743200"/>
            <wp:effectExtent l="0" t="0" r="2159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540A5">
        <w:rPr>
          <w:noProof/>
        </w:rPr>
        <w:drawing>
          <wp:inline distT="0" distB="0" distL="0" distR="0" wp14:anchorId="41E26B45" wp14:editId="1B89D414">
            <wp:extent cx="2721935" cy="2743200"/>
            <wp:effectExtent l="0" t="0" r="2159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1B3A" w:rsidRDefault="000E1B3A" w:rsidP="008928B4">
      <w:pPr>
        <w:rPr>
          <w:rFonts w:ascii="Arial Narrow" w:hAnsi="Arial Narrow"/>
          <w:b/>
          <w:bCs/>
        </w:rPr>
      </w:pPr>
    </w:p>
    <w:tbl>
      <w:tblPr>
        <w:tblStyle w:val="TableGrid"/>
        <w:tblW w:w="0" w:type="auto"/>
        <w:tblLook w:val="04A0" w:firstRow="1" w:lastRow="0" w:firstColumn="1" w:lastColumn="0" w:noHBand="0" w:noVBand="1"/>
      </w:tblPr>
      <w:tblGrid>
        <w:gridCol w:w="9854"/>
      </w:tblGrid>
      <w:tr w:rsidR="00B540A5" w:rsidTr="00D927DA">
        <w:tc>
          <w:tcPr>
            <w:tcW w:w="9854" w:type="dxa"/>
            <w:tcBorders>
              <w:top w:val="single" w:sz="4" w:space="0" w:color="auto"/>
              <w:left w:val="single" w:sz="4" w:space="0" w:color="auto"/>
              <w:bottom w:val="single" w:sz="4" w:space="0" w:color="auto"/>
              <w:right w:val="single" w:sz="4" w:space="0" w:color="auto"/>
            </w:tcBorders>
            <w:shd w:val="clear" w:color="auto" w:fill="008AA4"/>
            <w:hideMark/>
          </w:tcPr>
          <w:p w:rsidR="00B540A5" w:rsidRDefault="00B540A5">
            <w:pPr>
              <w:rPr>
                <w:rFonts w:ascii="Arial Narrow" w:hAnsi="Arial Narrow"/>
                <w:b/>
                <w:bCs/>
              </w:rPr>
            </w:pPr>
            <w:r w:rsidRPr="00D927DA">
              <w:rPr>
                <w:rFonts w:ascii="Arial Narrow" w:hAnsi="Arial Narrow"/>
                <w:b/>
                <w:bCs/>
                <w:color w:val="FFFFFF" w:themeColor="background1"/>
              </w:rPr>
              <w:t>Comments:</w:t>
            </w:r>
          </w:p>
        </w:tc>
      </w:tr>
      <w:tr w:rsidR="00B540A5" w:rsidTr="00B540A5">
        <w:trPr>
          <w:trHeight w:val="575"/>
        </w:trPr>
        <w:tc>
          <w:tcPr>
            <w:tcW w:w="9854" w:type="dxa"/>
            <w:tcBorders>
              <w:top w:val="single" w:sz="4" w:space="0" w:color="auto"/>
              <w:left w:val="single" w:sz="4" w:space="0" w:color="auto"/>
              <w:bottom w:val="single" w:sz="4" w:space="0" w:color="auto"/>
              <w:right w:val="single" w:sz="4" w:space="0" w:color="auto"/>
            </w:tcBorders>
            <w:hideMark/>
          </w:tcPr>
          <w:p w:rsidR="00B540A5" w:rsidRDefault="00B540A5" w:rsidP="00B540A5">
            <w:pPr>
              <w:pStyle w:val="ListParagraph"/>
              <w:numPr>
                <w:ilvl w:val="0"/>
                <w:numId w:val="13"/>
              </w:numPr>
              <w:rPr>
                <w:rFonts w:ascii="Arial" w:hAnsi="Arial" w:cs="Arial"/>
              </w:rPr>
            </w:pPr>
            <w:r>
              <w:rPr>
                <w:rFonts w:ascii="Arial" w:hAnsi="Arial" w:cs="Arial"/>
              </w:rPr>
              <w:t>Better than morning session (funding)</w:t>
            </w:r>
          </w:p>
        </w:tc>
      </w:tr>
    </w:tbl>
    <w:p w:rsidR="000E1B3A" w:rsidRDefault="000E1B3A" w:rsidP="008928B4">
      <w:pPr>
        <w:rPr>
          <w:rFonts w:ascii="Arial Narrow" w:hAnsi="Arial Narrow"/>
          <w:b/>
          <w:bCs/>
        </w:rPr>
      </w:pPr>
    </w:p>
    <w:p w:rsidR="000E1B3A" w:rsidRDefault="000E1B3A" w:rsidP="008928B4">
      <w:pPr>
        <w:rPr>
          <w:rFonts w:ascii="Arial Narrow" w:hAnsi="Arial Narrow"/>
          <w:b/>
          <w:bCs/>
        </w:rPr>
      </w:pPr>
    </w:p>
    <w:p w:rsidR="000E1B3A" w:rsidRDefault="000E1B3A" w:rsidP="008928B4">
      <w:pPr>
        <w:rPr>
          <w:rFonts w:ascii="Arial Narrow" w:hAnsi="Arial Narrow"/>
          <w:b/>
          <w:bCs/>
        </w:rPr>
      </w:pPr>
    </w:p>
    <w:p w:rsidR="000E1B3A" w:rsidRDefault="000E1B3A" w:rsidP="008928B4">
      <w:pPr>
        <w:rPr>
          <w:rFonts w:ascii="Arial Narrow" w:hAnsi="Arial Narrow"/>
          <w:b/>
          <w:bCs/>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8928B4" w:rsidRDefault="008928B4">
      <w:pPr>
        <w:rPr>
          <w:rFonts w:ascii="Arial" w:hAnsi="Arial" w:cs="Arial"/>
        </w:rPr>
      </w:pPr>
    </w:p>
    <w:p w:rsidR="001E1750" w:rsidRDefault="001E1750">
      <w:pPr>
        <w:rPr>
          <w:rFonts w:ascii="Arial" w:hAnsi="Arial" w:cs="Arial"/>
        </w:rPr>
      </w:pPr>
      <w:r>
        <w:rPr>
          <w:rFonts w:ascii="Arial" w:hAnsi="Arial" w:cs="Arial"/>
        </w:rPr>
        <w:br w:type="page"/>
      </w:r>
    </w:p>
    <w:p w:rsidR="00E20D27" w:rsidRPr="00E20D27" w:rsidRDefault="00E20D27" w:rsidP="00E20D27">
      <w:pPr>
        <w:jc w:val="center"/>
        <w:rPr>
          <w:rFonts w:ascii="Arial Narrow" w:hAnsi="Arial Narrow"/>
          <w:b/>
          <w:sz w:val="28"/>
          <w:szCs w:val="28"/>
          <w:u w:val="single"/>
        </w:rPr>
      </w:pPr>
      <w:r w:rsidRPr="00E20D27">
        <w:rPr>
          <w:rFonts w:ascii="Arial Narrow" w:hAnsi="Arial Narrow"/>
          <w:b/>
          <w:sz w:val="28"/>
          <w:szCs w:val="28"/>
          <w:u w:val="single"/>
        </w:rPr>
        <w:lastRenderedPageBreak/>
        <w:t>Please tell us your views on the speakers</w:t>
      </w:r>
    </w:p>
    <w:p w:rsidR="008928B4" w:rsidRDefault="008928B4"/>
    <w:p w:rsidR="00E20D27" w:rsidRDefault="00E20D27">
      <w:r>
        <w:rPr>
          <w:noProof/>
        </w:rPr>
        <w:drawing>
          <wp:inline distT="0" distB="0" distL="0" distR="0" wp14:anchorId="50A8B101" wp14:editId="4A2A1E5B">
            <wp:extent cx="6039293" cy="3923414"/>
            <wp:effectExtent l="0" t="0" r="19050" b="203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8597D" w:rsidRDefault="0048597D"/>
    <w:p w:rsidR="00AE42B7" w:rsidRDefault="00AE42B7" w:rsidP="00EA613D"/>
    <w:p w:rsidR="00977693" w:rsidRDefault="00977693" w:rsidP="00EA613D"/>
    <w:p w:rsidR="00977693" w:rsidRDefault="00977693" w:rsidP="00EA613D"/>
    <w:p w:rsidR="00AE42B7" w:rsidRDefault="00AE42B7" w:rsidP="00EA613D"/>
    <w:p w:rsidR="00E20D27" w:rsidRDefault="00977693" w:rsidP="00EA613D">
      <w:r>
        <w:rPr>
          <w:noProof/>
        </w:rPr>
        <w:drawing>
          <wp:inline distT="0" distB="0" distL="0" distR="0" wp14:anchorId="240C3A59" wp14:editId="59932061">
            <wp:extent cx="6113721" cy="3774558"/>
            <wp:effectExtent l="0" t="0" r="20955" b="165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0D27" w:rsidRDefault="00E20D27" w:rsidP="00EA613D"/>
    <w:p w:rsidR="00E20D27" w:rsidRDefault="00E20D27" w:rsidP="00EA613D"/>
    <w:p w:rsidR="00977693" w:rsidRDefault="00E20D27">
      <w:r>
        <w:br w:type="page"/>
      </w:r>
      <w:r w:rsidR="00977693">
        <w:rPr>
          <w:noProof/>
        </w:rPr>
        <w:lastRenderedPageBreak/>
        <w:drawing>
          <wp:inline distT="0" distB="0" distL="0" distR="0" wp14:anchorId="7D976964" wp14:editId="552606A8">
            <wp:extent cx="6209414" cy="3997842"/>
            <wp:effectExtent l="0" t="0" r="20320" b="222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0D27" w:rsidRDefault="00E20D27" w:rsidP="00EA613D"/>
    <w:p w:rsidR="00977693" w:rsidRDefault="00977693" w:rsidP="00EA613D"/>
    <w:p w:rsidR="00977693" w:rsidRDefault="00977693" w:rsidP="00EA613D"/>
    <w:p w:rsidR="00977693" w:rsidRDefault="00977693" w:rsidP="00EA613D"/>
    <w:p w:rsidR="009C2F67" w:rsidRDefault="009C2F67" w:rsidP="00EA613D">
      <w:pPr>
        <w:rPr>
          <w:rFonts w:ascii="Arial" w:hAnsi="Arial" w:cs="Arial"/>
          <w:b/>
        </w:rPr>
      </w:pPr>
    </w:p>
    <w:p w:rsidR="00977693" w:rsidRDefault="00977693" w:rsidP="00EA613D">
      <w:pPr>
        <w:rPr>
          <w:rFonts w:ascii="Arial" w:hAnsi="Arial" w:cs="Arial"/>
        </w:rPr>
      </w:pPr>
      <w:r>
        <w:rPr>
          <w:noProof/>
        </w:rPr>
        <w:drawing>
          <wp:inline distT="0" distB="0" distL="0" distR="0" wp14:anchorId="766AFCF7" wp14:editId="29492844">
            <wp:extent cx="6209414" cy="3806456"/>
            <wp:effectExtent l="0" t="0" r="20320" b="228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77693" w:rsidRDefault="00977693" w:rsidP="00EA613D">
      <w:pPr>
        <w:rPr>
          <w:rFonts w:ascii="Arial" w:hAnsi="Arial" w:cs="Arial"/>
        </w:rPr>
      </w:pPr>
    </w:p>
    <w:p w:rsidR="00977693" w:rsidRDefault="00977693" w:rsidP="00EA613D">
      <w:pPr>
        <w:rPr>
          <w:rFonts w:ascii="Arial" w:hAnsi="Arial" w:cs="Arial"/>
        </w:rPr>
      </w:pPr>
    </w:p>
    <w:p w:rsidR="00977693" w:rsidRDefault="00977693" w:rsidP="00EA613D">
      <w:pPr>
        <w:rPr>
          <w:rFonts w:ascii="Arial" w:hAnsi="Arial" w:cs="Arial"/>
        </w:rPr>
      </w:pPr>
    </w:p>
    <w:p w:rsidR="00977693" w:rsidRDefault="00977693" w:rsidP="00EA613D">
      <w:pPr>
        <w:rPr>
          <w:rFonts w:ascii="Arial" w:hAnsi="Arial" w:cs="Arial"/>
        </w:rPr>
      </w:pPr>
    </w:p>
    <w:p w:rsidR="00977693" w:rsidRDefault="00977693" w:rsidP="00EA613D">
      <w:pPr>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24189</wp:posOffset>
                </wp:positionH>
                <wp:positionV relativeFrom="paragraph">
                  <wp:posOffset>76303</wp:posOffset>
                </wp:positionV>
                <wp:extent cx="6220047" cy="6305107"/>
                <wp:effectExtent l="0" t="0" r="28575" b="19685"/>
                <wp:wrapNone/>
                <wp:docPr id="22" name="Text Box 22"/>
                <wp:cNvGraphicFramePr/>
                <a:graphic xmlns:a="http://schemas.openxmlformats.org/drawingml/2006/main">
                  <a:graphicData uri="http://schemas.microsoft.com/office/word/2010/wordprocessingShape">
                    <wps:wsp>
                      <wps:cNvSpPr txBox="1"/>
                      <wps:spPr>
                        <a:xfrm>
                          <a:off x="0" y="0"/>
                          <a:ext cx="6220047" cy="63051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693" w:rsidRPr="00977693" w:rsidRDefault="00977693" w:rsidP="00977693">
                            <w:pPr>
                              <w:rPr>
                                <w:rFonts w:ascii="Arial" w:hAnsi="Arial" w:cs="Arial"/>
                                <w:b/>
                              </w:rPr>
                            </w:pPr>
                            <w:r w:rsidRPr="00977693">
                              <w:rPr>
                                <w:rFonts w:ascii="Arial" w:hAnsi="Arial" w:cs="Arial"/>
                                <w:b/>
                              </w:rPr>
                              <w:t>Any other comments:</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Very interesting speakers – Mark in particular was very passionate &amp; interesting. Really useful to hear from Anna about funding opportunities.</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Overall a good line-up of speakers offering interesting information.</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 xml:space="preserve">Mark Pendlington </w:t>
                            </w:r>
                            <w:r w:rsidR="00C32F59">
                              <w:rPr>
                                <w:rFonts w:ascii="Arial" w:hAnsi="Arial" w:cs="Arial"/>
                              </w:rPr>
                              <w:t xml:space="preserve">- </w:t>
                            </w:r>
                            <w:r w:rsidRPr="00977693">
                              <w:rPr>
                                <w:rFonts w:ascii="Arial" w:hAnsi="Arial" w:cs="Arial"/>
                              </w:rPr>
                              <w:t>very good speaker.</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Why so many acronyms? Why so much self-promotion? Less talk more action.</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Tom McCabe – provoking</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Grant for funding for training and new work for M</w:t>
                            </w:r>
                            <w:r>
                              <w:rPr>
                                <w:rFonts w:ascii="Arial" w:hAnsi="Arial" w:cs="Arial"/>
                              </w:rPr>
                              <w:t>usic</w:t>
                            </w:r>
                            <w:r w:rsidRPr="00977693">
                              <w:rPr>
                                <w:rFonts w:ascii="Arial" w:hAnsi="Arial" w:cs="Arial"/>
                              </w:rPr>
                              <w:t xml:space="preserve"> Therapy still unresolved.</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 xml:space="preserve">Great day. Very helpful information. </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All good speakers but quite draining to have a succession of set piece speeches to start the day.  Also, too many ‘speeches’ during the question time. Suggest</w:t>
                            </w:r>
                            <w:r>
                              <w:rPr>
                                <w:rFonts w:ascii="Arial" w:hAnsi="Arial" w:cs="Arial"/>
                              </w:rPr>
                              <w:t>:</w:t>
                            </w:r>
                            <w:r w:rsidRPr="00977693">
                              <w:rPr>
                                <w:rFonts w:ascii="Arial" w:hAnsi="Arial" w:cs="Arial"/>
                              </w:rPr>
                              <w:t xml:space="preserve"> 1. </w:t>
                            </w:r>
                            <w:r>
                              <w:rPr>
                                <w:rFonts w:ascii="Arial" w:hAnsi="Arial" w:cs="Arial"/>
                              </w:rPr>
                              <w:t>give perhaps a 2-</w:t>
                            </w:r>
                            <w:r w:rsidRPr="00977693">
                              <w:rPr>
                                <w:rFonts w:ascii="Arial" w:hAnsi="Arial" w:cs="Arial"/>
                              </w:rPr>
                              <w:t xml:space="preserve">minute slot between each session for a member organisation to either pitch or present how they’re dealing with a challenge.  2. </w:t>
                            </w:r>
                            <w:r>
                              <w:rPr>
                                <w:rFonts w:ascii="Arial" w:hAnsi="Arial" w:cs="Arial"/>
                              </w:rPr>
                              <w:t>A “soap box” o</w:t>
                            </w:r>
                            <w:r w:rsidRPr="00977693">
                              <w:rPr>
                                <w:rFonts w:ascii="Arial" w:hAnsi="Arial" w:cs="Arial"/>
                              </w:rPr>
                              <w:t>pportunit</w:t>
                            </w:r>
                            <w:r>
                              <w:rPr>
                                <w:rFonts w:ascii="Arial" w:hAnsi="Arial" w:cs="Arial"/>
                              </w:rPr>
                              <w:t>y</w:t>
                            </w:r>
                            <w:r w:rsidRPr="00977693">
                              <w:rPr>
                                <w:rFonts w:ascii="Arial" w:hAnsi="Arial" w:cs="Arial"/>
                              </w:rPr>
                              <w:t xml:space="preserve"> early in day.</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 xml:space="preserve">Particularly enjoyed Mark Pendlington – very inspiring – ‘we all need to work together to change the world’ and loved Tom McCabe’s comment ‘we are all Norfolk’. </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Overall a really good conference, well presented and great speakers.</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All together a helpful day.</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A good day.</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Mark Pendlington</w:t>
                            </w:r>
                            <w:r>
                              <w:rPr>
                                <w:rFonts w:ascii="Arial" w:hAnsi="Arial" w:cs="Arial"/>
                              </w:rPr>
                              <w:t xml:space="preserve"> - </w:t>
                            </w:r>
                            <w:r w:rsidRPr="00977693">
                              <w:rPr>
                                <w:rFonts w:ascii="Arial" w:hAnsi="Arial" w:cs="Arial"/>
                              </w:rPr>
                              <w:t xml:space="preserve"> Inspiring – presentation useful in opening up the world outside Vol/Com/SE by describing the place of business and its relationship with communities and the </w:t>
                            </w:r>
                            <w:r w:rsidR="00C32F59">
                              <w:rPr>
                                <w:rFonts w:ascii="Arial" w:hAnsi="Arial" w:cs="Arial"/>
                              </w:rPr>
                              <w:t>notion of partnerships and integration</w:t>
                            </w:r>
                            <w:r w:rsidRPr="00977693">
                              <w:rPr>
                                <w:rFonts w:ascii="Arial" w:hAnsi="Arial" w:cs="Arial"/>
                              </w:rPr>
                              <w:t xml:space="preserve"> and joint working</w:t>
                            </w:r>
                            <w:r w:rsidR="00C32F59">
                              <w:rPr>
                                <w:rFonts w:ascii="Arial" w:hAnsi="Arial" w:cs="Arial"/>
                              </w:rPr>
                              <w:t xml:space="preserve"> (sic)</w:t>
                            </w:r>
                            <w:r w:rsidRPr="00977693">
                              <w:rPr>
                                <w:rFonts w:ascii="Arial" w:hAnsi="Arial" w:cs="Arial"/>
                              </w:rPr>
                              <w:t xml:space="preserve">. </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Very refreshing and h</w:t>
                            </w:r>
                            <w:r>
                              <w:rPr>
                                <w:rFonts w:ascii="Arial" w:hAnsi="Arial" w:cs="Arial"/>
                              </w:rPr>
                              <w:t>elp</w:t>
                            </w:r>
                            <w:r w:rsidRPr="00977693">
                              <w:rPr>
                                <w:rFonts w:ascii="Arial" w:hAnsi="Arial" w:cs="Arial"/>
                              </w:rPr>
                              <w:t>ful to hear their points of view for the future working together with companies like my own.</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Would have preferred one less speaker and more time with each. Nothing against any of the speakers, just felt a bit rushed.</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Struggled to tie the speakers to the theme of the conference apart from Anna.</w:t>
                            </w:r>
                          </w:p>
                          <w:p w:rsidR="00977693" w:rsidRDefault="00977693" w:rsidP="00977693">
                            <w:pPr>
                              <w:pStyle w:val="ListParagraph"/>
                              <w:numPr>
                                <w:ilvl w:val="0"/>
                                <w:numId w:val="15"/>
                              </w:numPr>
                              <w:rPr>
                                <w:rFonts w:ascii="Arial" w:hAnsi="Arial" w:cs="Arial"/>
                              </w:rPr>
                            </w:pPr>
                            <w:r w:rsidRPr="00977693">
                              <w:rPr>
                                <w:rFonts w:ascii="Arial" w:hAnsi="Arial" w:cs="Arial"/>
                              </w:rPr>
                              <w:t>All good.</w:t>
                            </w:r>
                          </w:p>
                          <w:p w:rsidR="00C32F59" w:rsidRPr="00977693" w:rsidRDefault="00C32F59" w:rsidP="00977693">
                            <w:pPr>
                              <w:pStyle w:val="ListParagraph"/>
                              <w:numPr>
                                <w:ilvl w:val="0"/>
                                <w:numId w:val="15"/>
                              </w:numPr>
                              <w:rPr>
                                <w:rFonts w:ascii="Arial" w:hAnsi="Arial" w:cs="Arial"/>
                              </w:rPr>
                            </w:pPr>
                            <w:r>
                              <w:rPr>
                                <w:rFonts w:ascii="Arial" w:hAnsi="Arial" w:cs="Arial"/>
                              </w:rPr>
                              <w:t>Quest for funding for training and new work for Music Therapy still unsolved.</w:t>
                            </w:r>
                          </w:p>
                          <w:p w:rsidR="00C32F59" w:rsidRDefault="00977693" w:rsidP="00C32F59">
                            <w:pPr>
                              <w:pStyle w:val="ListParagraph"/>
                              <w:numPr>
                                <w:ilvl w:val="0"/>
                                <w:numId w:val="16"/>
                              </w:numPr>
                              <w:rPr>
                                <w:rFonts w:ascii="Arial" w:hAnsi="Arial" w:cs="Arial"/>
                              </w:rPr>
                            </w:pPr>
                            <w:r w:rsidRPr="00977693">
                              <w:rPr>
                                <w:rFonts w:ascii="Arial" w:hAnsi="Arial" w:cs="Arial"/>
                              </w:rPr>
                              <w:t>It’s always ‘talk’ but doesn’t feel /seem like much ‘do’. And a HUGE amount of jargon without really saying anything (morning speakers).</w:t>
                            </w:r>
                            <w:r w:rsidR="00C32F59" w:rsidRPr="00C32F59">
                              <w:rPr>
                                <w:rFonts w:ascii="Arial" w:hAnsi="Arial" w:cs="Arial"/>
                              </w:rPr>
                              <w:t xml:space="preserve"> </w:t>
                            </w:r>
                          </w:p>
                          <w:p w:rsidR="00977693" w:rsidRPr="00C32F59" w:rsidRDefault="00C32F59" w:rsidP="00C32F59">
                            <w:pPr>
                              <w:pStyle w:val="ListParagraph"/>
                              <w:numPr>
                                <w:ilvl w:val="0"/>
                                <w:numId w:val="16"/>
                              </w:numPr>
                              <w:rPr>
                                <w:rFonts w:ascii="Arial" w:hAnsi="Arial" w:cs="Arial"/>
                              </w:rPr>
                            </w:pPr>
                            <w:r>
                              <w:rPr>
                                <w:rFonts w:ascii="Arial" w:hAnsi="Arial" w:cs="Arial"/>
                              </w:rPr>
                              <w:t>Info came out very late.</w:t>
                            </w:r>
                          </w:p>
                          <w:p w:rsidR="00977693" w:rsidRPr="00C04F53" w:rsidRDefault="00977693" w:rsidP="00977693">
                            <w:pPr>
                              <w:rPr>
                                <w:rFonts w:ascii="Arial" w:hAnsi="Arial" w:cs="Arial"/>
                              </w:rPr>
                            </w:pPr>
                          </w:p>
                          <w:p w:rsidR="00977693" w:rsidRDefault="00977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9pt;margin-top:6pt;width:489.75pt;height:49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" fillcolor="white [3201]" strokeweight=".5pt">
                <v:textbox>
                  <w:txbxContent>
                    <w:p w:rsidR="00977693" w:rsidRPr="00977693" w:rsidRDefault="00977693" w:rsidP="00977693">
                      <w:pPr>
                        <w:rPr>
                          <w:rFonts w:ascii="Arial" w:hAnsi="Arial" w:cs="Arial"/>
                          <w:b/>
                        </w:rPr>
                      </w:pPr>
                      <w:r w:rsidRPr="00977693">
                        <w:rPr>
                          <w:rFonts w:ascii="Arial" w:hAnsi="Arial" w:cs="Arial"/>
                          <w:b/>
                        </w:rPr>
                        <w:t>Any other comments:</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Very interesting speakers – Mark in particular was very passionate &amp; interesting. Really useful to hear from Anna about funding opportunities.</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Overall a good line-up of speakers offering interesting information.</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 xml:space="preserve">Mark Pendlington </w:t>
                      </w:r>
                      <w:r w:rsidR="00C32F59">
                        <w:rPr>
                          <w:rFonts w:ascii="Arial" w:hAnsi="Arial" w:cs="Arial"/>
                        </w:rPr>
                        <w:t xml:space="preserve">- </w:t>
                      </w:r>
                      <w:r w:rsidRPr="00977693">
                        <w:rPr>
                          <w:rFonts w:ascii="Arial" w:hAnsi="Arial" w:cs="Arial"/>
                        </w:rPr>
                        <w:t>very good speaker.</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Why so many acronyms? Why so much self-promotion? Less talk more action.</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Tom McCabe – provoking</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Grant for funding for training and new work for M</w:t>
                      </w:r>
                      <w:r>
                        <w:rPr>
                          <w:rFonts w:ascii="Arial" w:hAnsi="Arial" w:cs="Arial"/>
                        </w:rPr>
                        <w:t>usic</w:t>
                      </w:r>
                      <w:r w:rsidRPr="00977693">
                        <w:rPr>
                          <w:rFonts w:ascii="Arial" w:hAnsi="Arial" w:cs="Arial"/>
                        </w:rPr>
                        <w:t xml:space="preserve"> Therapy still unresolved.</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 xml:space="preserve">Great day. Very helpful information. </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All good speakers but quite draining to have a succession of set piece speeches to start the day.  Also, too many ‘speeches’ during the question time. Suggest</w:t>
                      </w:r>
                      <w:r>
                        <w:rPr>
                          <w:rFonts w:ascii="Arial" w:hAnsi="Arial" w:cs="Arial"/>
                        </w:rPr>
                        <w:t>:</w:t>
                      </w:r>
                      <w:r w:rsidRPr="00977693">
                        <w:rPr>
                          <w:rFonts w:ascii="Arial" w:hAnsi="Arial" w:cs="Arial"/>
                        </w:rPr>
                        <w:t xml:space="preserve"> 1. </w:t>
                      </w:r>
                      <w:r>
                        <w:rPr>
                          <w:rFonts w:ascii="Arial" w:hAnsi="Arial" w:cs="Arial"/>
                        </w:rPr>
                        <w:t>give perhaps a 2-</w:t>
                      </w:r>
                      <w:r w:rsidRPr="00977693">
                        <w:rPr>
                          <w:rFonts w:ascii="Arial" w:hAnsi="Arial" w:cs="Arial"/>
                        </w:rPr>
                        <w:t xml:space="preserve">minute slot between each session for a member organisation to either pitch or present how they’re dealing with a challenge.  2. </w:t>
                      </w:r>
                      <w:r>
                        <w:rPr>
                          <w:rFonts w:ascii="Arial" w:hAnsi="Arial" w:cs="Arial"/>
                        </w:rPr>
                        <w:t>A “soap box” o</w:t>
                      </w:r>
                      <w:r w:rsidRPr="00977693">
                        <w:rPr>
                          <w:rFonts w:ascii="Arial" w:hAnsi="Arial" w:cs="Arial"/>
                        </w:rPr>
                        <w:t>pportunit</w:t>
                      </w:r>
                      <w:r>
                        <w:rPr>
                          <w:rFonts w:ascii="Arial" w:hAnsi="Arial" w:cs="Arial"/>
                        </w:rPr>
                        <w:t>y</w:t>
                      </w:r>
                      <w:r w:rsidRPr="00977693">
                        <w:rPr>
                          <w:rFonts w:ascii="Arial" w:hAnsi="Arial" w:cs="Arial"/>
                        </w:rPr>
                        <w:t xml:space="preserve"> early in day.</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 xml:space="preserve">Particularly enjoyed Mark Pendlington – very inspiring – ‘we all need to work together to change the world’ and loved Tom McCabe’s comment ‘we are all Norfolk’. </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Overall a really good conference, well presented and great speakers.</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All together a helpful day.</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A good day.</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Mark Pendlington</w:t>
                      </w:r>
                      <w:r>
                        <w:rPr>
                          <w:rFonts w:ascii="Arial" w:hAnsi="Arial" w:cs="Arial"/>
                        </w:rPr>
                        <w:t xml:space="preserve"> - </w:t>
                      </w:r>
                      <w:r w:rsidRPr="00977693">
                        <w:rPr>
                          <w:rFonts w:ascii="Arial" w:hAnsi="Arial" w:cs="Arial"/>
                        </w:rPr>
                        <w:t xml:space="preserve"> Inspiring – presentation useful in opening up the world outside Vol/Com/SE by describing the place of business and its relationship with communities and the </w:t>
                      </w:r>
                      <w:r w:rsidR="00C32F59">
                        <w:rPr>
                          <w:rFonts w:ascii="Arial" w:hAnsi="Arial" w:cs="Arial"/>
                        </w:rPr>
                        <w:t>notion of partnerships and integration</w:t>
                      </w:r>
                      <w:r w:rsidRPr="00977693">
                        <w:rPr>
                          <w:rFonts w:ascii="Arial" w:hAnsi="Arial" w:cs="Arial"/>
                        </w:rPr>
                        <w:t xml:space="preserve"> and joint working</w:t>
                      </w:r>
                      <w:r w:rsidR="00C32F59">
                        <w:rPr>
                          <w:rFonts w:ascii="Arial" w:hAnsi="Arial" w:cs="Arial"/>
                        </w:rPr>
                        <w:t xml:space="preserve"> (sic)</w:t>
                      </w:r>
                      <w:r w:rsidRPr="00977693">
                        <w:rPr>
                          <w:rFonts w:ascii="Arial" w:hAnsi="Arial" w:cs="Arial"/>
                        </w:rPr>
                        <w:t xml:space="preserve">. </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Very refreshing and h</w:t>
                      </w:r>
                      <w:r>
                        <w:rPr>
                          <w:rFonts w:ascii="Arial" w:hAnsi="Arial" w:cs="Arial"/>
                        </w:rPr>
                        <w:t>elp</w:t>
                      </w:r>
                      <w:r w:rsidRPr="00977693">
                        <w:rPr>
                          <w:rFonts w:ascii="Arial" w:hAnsi="Arial" w:cs="Arial"/>
                        </w:rPr>
                        <w:t>ful to hear their points of view for the future working together with companies like my own.</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Would have preferred one less speaker and more time with each. Nothing against any of the speakers, just felt a bit rushed.</w:t>
                      </w:r>
                    </w:p>
                    <w:p w:rsidR="00977693" w:rsidRPr="00977693" w:rsidRDefault="00977693" w:rsidP="00977693">
                      <w:pPr>
                        <w:pStyle w:val="ListParagraph"/>
                        <w:numPr>
                          <w:ilvl w:val="0"/>
                          <w:numId w:val="15"/>
                        </w:numPr>
                        <w:rPr>
                          <w:rFonts w:ascii="Arial" w:hAnsi="Arial" w:cs="Arial"/>
                        </w:rPr>
                      </w:pPr>
                      <w:r w:rsidRPr="00977693">
                        <w:rPr>
                          <w:rFonts w:ascii="Arial" w:hAnsi="Arial" w:cs="Arial"/>
                        </w:rPr>
                        <w:t>Struggled to tie the speakers to the theme of the conference apart from Anna.</w:t>
                      </w:r>
                    </w:p>
                    <w:p w:rsidR="00977693" w:rsidRDefault="00977693" w:rsidP="00977693">
                      <w:pPr>
                        <w:pStyle w:val="ListParagraph"/>
                        <w:numPr>
                          <w:ilvl w:val="0"/>
                          <w:numId w:val="15"/>
                        </w:numPr>
                        <w:rPr>
                          <w:rFonts w:ascii="Arial" w:hAnsi="Arial" w:cs="Arial"/>
                        </w:rPr>
                      </w:pPr>
                      <w:r w:rsidRPr="00977693">
                        <w:rPr>
                          <w:rFonts w:ascii="Arial" w:hAnsi="Arial" w:cs="Arial"/>
                        </w:rPr>
                        <w:t>All good.</w:t>
                      </w:r>
                    </w:p>
                    <w:p w:rsidR="00C32F59" w:rsidRPr="00977693" w:rsidRDefault="00C32F59" w:rsidP="00977693">
                      <w:pPr>
                        <w:pStyle w:val="ListParagraph"/>
                        <w:numPr>
                          <w:ilvl w:val="0"/>
                          <w:numId w:val="15"/>
                        </w:numPr>
                        <w:rPr>
                          <w:rFonts w:ascii="Arial" w:hAnsi="Arial" w:cs="Arial"/>
                        </w:rPr>
                      </w:pPr>
                      <w:r>
                        <w:rPr>
                          <w:rFonts w:ascii="Arial" w:hAnsi="Arial" w:cs="Arial"/>
                        </w:rPr>
                        <w:t>Quest for funding for training and new work for Music Therapy still unsolved.</w:t>
                      </w:r>
                    </w:p>
                    <w:p w:rsidR="00C32F59" w:rsidRDefault="00977693" w:rsidP="00C32F59">
                      <w:pPr>
                        <w:pStyle w:val="ListParagraph"/>
                        <w:numPr>
                          <w:ilvl w:val="0"/>
                          <w:numId w:val="16"/>
                        </w:numPr>
                        <w:rPr>
                          <w:rFonts w:ascii="Arial" w:hAnsi="Arial" w:cs="Arial"/>
                        </w:rPr>
                      </w:pPr>
                      <w:r w:rsidRPr="00977693">
                        <w:rPr>
                          <w:rFonts w:ascii="Arial" w:hAnsi="Arial" w:cs="Arial"/>
                        </w:rPr>
                        <w:t>It’s always ‘talk’ but doesn’t feel /seem like much ‘do’. And a HUGE amount of jargon without really saying anything (morning speakers).</w:t>
                      </w:r>
                      <w:r w:rsidR="00C32F59" w:rsidRPr="00C32F59">
                        <w:rPr>
                          <w:rFonts w:ascii="Arial" w:hAnsi="Arial" w:cs="Arial"/>
                        </w:rPr>
                        <w:t xml:space="preserve"> </w:t>
                      </w:r>
                    </w:p>
                    <w:p w:rsidR="00977693" w:rsidRPr="00C32F59" w:rsidRDefault="00C32F59" w:rsidP="00C32F59">
                      <w:pPr>
                        <w:pStyle w:val="ListParagraph"/>
                        <w:numPr>
                          <w:ilvl w:val="0"/>
                          <w:numId w:val="16"/>
                        </w:numPr>
                        <w:rPr>
                          <w:rFonts w:ascii="Arial" w:hAnsi="Arial" w:cs="Arial"/>
                        </w:rPr>
                      </w:pPr>
                      <w:r>
                        <w:rPr>
                          <w:rFonts w:ascii="Arial" w:hAnsi="Arial" w:cs="Arial"/>
                        </w:rPr>
                        <w:t>Info came out very late.</w:t>
                      </w:r>
                    </w:p>
                    <w:p w:rsidR="00977693" w:rsidRPr="00C04F53" w:rsidRDefault="00977693" w:rsidP="00977693">
                      <w:pPr>
                        <w:rPr>
                          <w:rFonts w:ascii="Arial" w:hAnsi="Arial" w:cs="Arial"/>
                        </w:rPr>
                      </w:pPr>
                    </w:p>
                    <w:p w:rsidR="00977693" w:rsidRDefault="00977693"/>
                  </w:txbxContent>
                </v:textbox>
              </v:shape>
            </w:pict>
          </mc:Fallback>
        </mc:AlternateContent>
      </w:r>
    </w:p>
    <w:p w:rsidR="00977693" w:rsidRDefault="00977693" w:rsidP="00EA613D">
      <w:pPr>
        <w:rPr>
          <w:rFonts w:ascii="Arial" w:hAnsi="Arial" w:cs="Arial"/>
        </w:rPr>
      </w:pPr>
    </w:p>
    <w:p w:rsidR="00977693" w:rsidRDefault="00977693" w:rsidP="00EA613D">
      <w:pPr>
        <w:rPr>
          <w:rFonts w:ascii="Arial" w:hAnsi="Arial" w:cs="Arial"/>
        </w:rPr>
      </w:pPr>
    </w:p>
    <w:p w:rsidR="00977693" w:rsidRDefault="00977693"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tbl>
      <w:tblPr>
        <w:tblStyle w:val="TableGrid"/>
        <w:tblW w:w="0" w:type="auto"/>
        <w:tblLook w:val="04A0" w:firstRow="1" w:lastRow="0" w:firstColumn="1" w:lastColumn="0" w:noHBand="0" w:noVBand="1"/>
      </w:tblPr>
      <w:tblGrid>
        <w:gridCol w:w="5353"/>
        <w:gridCol w:w="1418"/>
        <w:gridCol w:w="992"/>
        <w:gridCol w:w="2091"/>
      </w:tblGrid>
      <w:tr w:rsidR="00C32F59" w:rsidTr="00D927DA">
        <w:tc>
          <w:tcPr>
            <w:tcW w:w="9854" w:type="dxa"/>
            <w:gridSpan w:val="4"/>
            <w:shd w:val="clear" w:color="auto" w:fill="008AA4"/>
          </w:tcPr>
          <w:p w:rsidR="00C32F59" w:rsidRPr="001C58A6" w:rsidRDefault="00C32F59" w:rsidP="00EA613D">
            <w:pPr>
              <w:rPr>
                <w:rFonts w:ascii="Arial" w:hAnsi="Arial" w:cs="Arial"/>
                <w:b/>
              </w:rPr>
            </w:pPr>
            <w:r w:rsidRPr="00D927DA">
              <w:rPr>
                <w:rFonts w:ascii="Arial" w:hAnsi="Arial" w:cs="Arial"/>
                <w:b/>
                <w:color w:val="FFFFFF" w:themeColor="background1"/>
              </w:rPr>
              <w:t>As a result of attending today, Which of the following apply to you?</w:t>
            </w:r>
          </w:p>
        </w:tc>
      </w:tr>
      <w:tr w:rsidR="00C32F59" w:rsidTr="001C58A6">
        <w:tc>
          <w:tcPr>
            <w:tcW w:w="5353" w:type="dxa"/>
          </w:tcPr>
          <w:p w:rsidR="00C32F59" w:rsidRDefault="00C32F59" w:rsidP="00EA613D">
            <w:pPr>
              <w:rPr>
                <w:rFonts w:ascii="Arial" w:hAnsi="Arial" w:cs="Arial"/>
              </w:rPr>
            </w:pPr>
          </w:p>
        </w:tc>
        <w:tc>
          <w:tcPr>
            <w:tcW w:w="1418" w:type="dxa"/>
          </w:tcPr>
          <w:p w:rsidR="00C32F59" w:rsidRPr="001C58A6" w:rsidRDefault="00C32F59" w:rsidP="00EA613D">
            <w:pPr>
              <w:rPr>
                <w:rFonts w:ascii="Arial" w:hAnsi="Arial" w:cs="Arial"/>
                <w:b/>
              </w:rPr>
            </w:pPr>
            <w:r w:rsidRPr="001C58A6">
              <w:rPr>
                <w:rFonts w:ascii="Arial" w:hAnsi="Arial" w:cs="Arial"/>
                <w:b/>
              </w:rPr>
              <w:t>Yes</w:t>
            </w:r>
          </w:p>
        </w:tc>
        <w:tc>
          <w:tcPr>
            <w:tcW w:w="992" w:type="dxa"/>
          </w:tcPr>
          <w:p w:rsidR="00C32F59" w:rsidRPr="001C58A6" w:rsidRDefault="00C32F59" w:rsidP="00EA613D">
            <w:pPr>
              <w:rPr>
                <w:rFonts w:ascii="Arial" w:hAnsi="Arial" w:cs="Arial"/>
                <w:b/>
              </w:rPr>
            </w:pPr>
            <w:r w:rsidRPr="001C58A6">
              <w:rPr>
                <w:rFonts w:ascii="Arial" w:hAnsi="Arial" w:cs="Arial"/>
                <w:b/>
              </w:rPr>
              <w:t>No</w:t>
            </w:r>
          </w:p>
        </w:tc>
        <w:tc>
          <w:tcPr>
            <w:tcW w:w="2091" w:type="dxa"/>
          </w:tcPr>
          <w:p w:rsidR="00C32F59" w:rsidRPr="001C58A6" w:rsidRDefault="00C32F59" w:rsidP="00EA613D">
            <w:pPr>
              <w:rPr>
                <w:rFonts w:ascii="Arial" w:hAnsi="Arial" w:cs="Arial"/>
                <w:b/>
              </w:rPr>
            </w:pPr>
            <w:r w:rsidRPr="001C58A6">
              <w:rPr>
                <w:rFonts w:ascii="Arial" w:hAnsi="Arial" w:cs="Arial"/>
                <w:b/>
              </w:rPr>
              <w:t>Not completed</w:t>
            </w:r>
          </w:p>
        </w:tc>
      </w:tr>
      <w:tr w:rsidR="00C32F59" w:rsidTr="001C58A6">
        <w:tc>
          <w:tcPr>
            <w:tcW w:w="5353" w:type="dxa"/>
          </w:tcPr>
          <w:p w:rsidR="00C32F59" w:rsidRDefault="00C32F59" w:rsidP="00EA613D">
            <w:pPr>
              <w:rPr>
                <w:rFonts w:ascii="Arial" w:hAnsi="Arial" w:cs="Arial"/>
              </w:rPr>
            </w:pPr>
            <w:r>
              <w:rPr>
                <w:rFonts w:ascii="Arial" w:hAnsi="Arial" w:cs="Arial"/>
                <w:b/>
              </w:rPr>
              <w:t xml:space="preserve">I made new contacts   </w:t>
            </w:r>
          </w:p>
        </w:tc>
        <w:tc>
          <w:tcPr>
            <w:tcW w:w="1418" w:type="dxa"/>
          </w:tcPr>
          <w:p w:rsidR="00C32F59" w:rsidRDefault="006A2B07" w:rsidP="00EA613D">
            <w:pPr>
              <w:rPr>
                <w:rFonts w:ascii="Arial" w:hAnsi="Arial" w:cs="Arial"/>
              </w:rPr>
            </w:pPr>
            <w:r>
              <w:rPr>
                <w:rFonts w:ascii="Arial" w:hAnsi="Arial" w:cs="Arial"/>
              </w:rPr>
              <w:t>50</w:t>
            </w:r>
          </w:p>
        </w:tc>
        <w:tc>
          <w:tcPr>
            <w:tcW w:w="992" w:type="dxa"/>
          </w:tcPr>
          <w:p w:rsidR="00C32F59" w:rsidRDefault="00C32F59" w:rsidP="00EA613D">
            <w:pPr>
              <w:rPr>
                <w:rFonts w:ascii="Arial" w:hAnsi="Arial" w:cs="Arial"/>
              </w:rPr>
            </w:pPr>
            <w:r>
              <w:rPr>
                <w:rFonts w:ascii="Arial" w:hAnsi="Arial" w:cs="Arial"/>
              </w:rPr>
              <w:t>6</w:t>
            </w:r>
          </w:p>
        </w:tc>
        <w:tc>
          <w:tcPr>
            <w:tcW w:w="2091" w:type="dxa"/>
          </w:tcPr>
          <w:p w:rsidR="00C32F59" w:rsidRDefault="00C32F59" w:rsidP="00EA613D">
            <w:pPr>
              <w:rPr>
                <w:rFonts w:ascii="Arial" w:hAnsi="Arial" w:cs="Arial"/>
              </w:rPr>
            </w:pPr>
            <w:r>
              <w:rPr>
                <w:rFonts w:ascii="Arial" w:hAnsi="Arial" w:cs="Arial"/>
              </w:rPr>
              <w:t>5</w:t>
            </w:r>
          </w:p>
        </w:tc>
      </w:tr>
      <w:tr w:rsidR="00C32F59" w:rsidTr="001C58A6">
        <w:tc>
          <w:tcPr>
            <w:tcW w:w="5353" w:type="dxa"/>
          </w:tcPr>
          <w:p w:rsidR="00C32F59" w:rsidRDefault="00C32F59" w:rsidP="00EA613D">
            <w:pPr>
              <w:rPr>
                <w:rFonts w:ascii="Arial" w:hAnsi="Arial" w:cs="Arial"/>
                <w:b/>
              </w:rPr>
            </w:pPr>
            <w:r>
              <w:rPr>
                <w:rFonts w:ascii="Arial" w:hAnsi="Arial" w:cs="Arial"/>
                <w:b/>
              </w:rPr>
              <w:t>I gained knowledge/ideas to use in my role</w:t>
            </w:r>
          </w:p>
        </w:tc>
        <w:tc>
          <w:tcPr>
            <w:tcW w:w="1418" w:type="dxa"/>
          </w:tcPr>
          <w:p w:rsidR="00C32F59" w:rsidRDefault="006A2B07" w:rsidP="00EA613D">
            <w:pPr>
              <w:rPr>
                <w:rFonts w:ascii="Arial" w:hAnsi="Arial" w:cs="Arial"/>
              </w:rPr>
            </w:pPr>
            <w:r>
              <w:rPr>
                <w:rFonts w:ascii="Arial" w:hAnsi="Arial" w:cs="Arial"/>
              </w:rPr>
              <w:t>55</w:t>
            </w:r>
          </w:p>
        </w:tc>
        <w:tc>
          <w:tcPr>
            <w:tcW w:w="992" w:type="dxa"/>
          </w:tcPr>
          <w:p w:rsidR="00C32F59" w:rsidRDefault="006A2B07" w:rsidP="00EA613D">
            <w:pPr>
              <w:rPr>
                <w:rFonts w:ascii="Arial" w:hAnsi="Arial" w:cs="Arial"/>
              </w:rPr>
            </w:pPr>
            <w:r>
              <w:rPr>
                <w:rFonts w:ascii="Arial" w:hAnsi="Arial" w:cs="Arial"/>
              </w:rPr>
              <w:t>3</w:t>
            </w:r>
          </w:p>
        </w:tc>
        <w:tc>
          <w:tcPr>
            <w:tcW w:w="2091" w:type="dxa"/>
          </w:tcPr>
          <w:p w:rsidR="00C32F59" w:rsidRDefault="006A2B07" w:rsidP="00EA613D">
            <w:pPr>
              <w:rPr>
                <w:rFonts w:ascii="Arial" w:hAnsi="Arial" w:cs="Arial"/>
              </w:rPr>
            </w:pPr>
            <w:r>
              <w:rPr>
                <w:rFonts w:ascii="Arial" w:hAnsi="Arial" w:cs="Arial"/>
              </w:rPr>
              <w:t>3</w:t>
            </w:r>
          </w:p>
        </w:tc>
      </w:tr>
    </w:tbl>
    <w:p w:rsidR="00C32F59" w:rsidRDefault="00C32F59" w:rsidP="00EA613D">
      <w:pPr>
        <w:rPr>
          <w:rFonts w:ascii="Arial" w:hAnsi="Arial" w:cs="Arial"/>
        </w:rPr>
      </w:pPr>
    </w:p>
    <w:p w:rsidR="00C32F59" w:rsidRPr="00A53A4B" w:rsidRDefault="00C32F59" w:rsidP="00C32F59">
      <w:pPr>
        <w:rPr>
          <w:rFonts w:ascii="Arial" w:hAnsi="Arial" w:cs="Arial"/>
          <w:b/>
        </w:rPr>
      </w:pPr>
    </w:p>
    <w:tbl>
      <w:tblPr>
        <w:tblStyle w:val="TableGrid"/>
        <w:tblW w:w="0" w:type="auto"/>
        <w:tblLook w:val="04A0" w:firstRow="1" w:lastRow="0" w:firstColumn="1" w:lastColumn="0" w:noHBand="0" w:noVBand="1"/>
      </w:tblPr>
      <w:tblGrid>
        <w:gridCol w:w="4927"/>
        <w:gridCol w:w="4927"/>
      </w:tblGrid>
      <w:tr w:rsidR="006A2B07" w:rsidTr="00D927DA">
        <w:tc>
          <w:tcPr>
            <w:tcW w:w="9854" w:type="dxa"/>
            <w:gridSpan w:val="2"/>
            <w:shd w:val="clear" w:color="auto" w:fill="008AA4"/>
          </w:tcPr>
          <w:p w:rsidR="006A2B07" w:rsidRDefault="006A2B07" w:rsidP="00C32F59">
            <w:pPr>
              <w:rPr>
                <w:rFonts w:ascii="Arial" w:hAnsi="Arial" w:cs="Arial"/>
                <w:b/>
              </w:rPr>
            </w:pPr>
            <w:r w:rsidRPr="00D927DA">
              <w:rPr>
                <w:rFonts w:ascii="Arial" w:hAnsi="Arial" w:cs="Arial"/>
                <w:b/>
                <w:color w:val="FFFFFF" w:themeColor="background1"/>
              </w:rPr>
              <w:t>Are you a:</w:t>
            </w:r>
          </w:p>
        </w:tc>
      </w:tr>
      <w:tr w:rsidR="006A2B07" w:rsidTr="006A2B07">
        <w:tc>
          <w:tcPr>
            <w:tcW w:w="4927" w:type="dxa"/>
          </w:tcPr>
          <w:p w:rsidR="006A2B07" w:rsidRPr="001C58A6" w:rsidRDefault="006A2B07" w:rsidP="00C32F59">
            <w:pPr>
              <w:rPr>
                <w:rFonts w:ascii="Arial" w:hAnsi="Arial" w:cs="Arial"/>
                <w:b/>
              </w:rPr>
            </w:pPr>
            <w:r w:rsidRPr="001C58A6">
              <w:rPr>
                <w:rFonts w:ascii="Arial" w:hAnsi="Arial" w:cs="Arial"/>
                <w:b/>
              </w:rPr>
              <w:t xml:space="preserve">Senior decision maker  </w:t>
            </w:r>
          </w:p>
        </w:tc>
        <w:tc>
          <w:tcPr>
            <w:tcW w:w="4927" w:type="dxa"/>
          </w:tcPr>
          <w:p w:rsidR="006A2B07" w:rsidRPr="006A2B07" w:rsidRDefault="006A2B07" w:rsidP="00C32F59">
            <w:pPr>
              <w:rPr>
                <w:rFonts w:ascii="Arial" w:hAnsi="Arial" w:cs="Arial"/>
              </w:rPr>
            </w:pPr>
            <w:r w:rsidRPr="006A2B07">
              <w:rPr>
                <w:rFonts w:ascii="Arial" w:hAnsi="Arial" w:cs="Arial"/>
              </w:rPr>
              <w:t>29</w:t>
            </w:r>
          </w:p>
        </w:tc>
      </w:tr>
      <w:tr w:rsidR="006A2B07" w:rsidTr="006A2B07">
        <w:tc>
          <w:tcPr>
            <w:tcW w:w="4927" w:type="dxa"/>
          </w:tcPr>
          <w:p w:rsidR="006A2B07" w:rsidRPr="001C58A6" w:rsidRDefault="006A2B07" w:rsidP="00C32F59">
            <w:pPr>
              <w:rPr>
                <w:rFonts w:ascii="Arial" w:hAnsi="Arial" w:cs="Arial"/>
                <w:b/>
              </w:rPr>
            </w:pPr>
            <w:r w:rsidRPr="001C58A6">
              <w:rPr>
                <w:rFonts w:ascii="Arial" w:hAnsi="Arial" w:cs="Arial"/>
                <w:b/>
              </w:rPr>
              <w:t>Manager</w:t>
            </w:r>
          </w:p>
        </w:tc>
        <w:tc>
          <w:tcPr>
            <w:tcW w:w="4927" w:type="dxa"/>
          </w:tcPr>
          <w:p w:rsidR="006A2B07" w:rsidRPr="006A2B07" w:rsidRDefault="006A2B07" w:rsidP="00C32F59">
            <w:pPr>
              <w:rPr>
                <w:rFonts w:ascii="Arial" w:hAnsi="Arial" w:cs="Arial"/>
              </w:rPr>
            </w:pPr>
            <w:r w:rsidRPr="006A2B07">
              <w:rPr>
                <w:rFonts w:ascii="Arial" w:hAnsi="Arial" w:cs="Arial"/>
              </w:rPr>
              <w:t>18</w:t>
            </w:r>
          </w:p>
        </w:tc>
      </w:tr>
      <w:tr w:rsidR="006A2B07" w:rsidTr="006A2B07">
        <w:tc>
          <w:tcPr>
            <w:tcW w:w="4927" w:type="dxa"/>
          </w:tcPr>
          <w:p w:rsidR="006A2B07" w:rsidRPr="001C58A6" w:rsidRDefault="006A2B07" w:rsidP="00C32F59">
            <w:pPr>
              <w:rPr>
                <w:rFonts w:ascii="Arial" w:hAnsi="Arial" w:cs="Arial"/>
                <w:b/>
              </w:rPr>
            </w:pPr>
            <w:r w:rsidRPr="001C58A6">
              <w:rPr>
                <w:rFonts w:ascii="Arial" w:hAnsi="Arial" w:cs="Arial"/>
                <w:b/>
              </w:rPr>
              <w:t>Practitioner</w:t>
            </w:r>
          </w:p>
        </w:tc>
        <w:tc>
          <w:tcPr>
            <w:tcW w:w="4927" w:type="dxa"/>
          </w:tcPr>
          <w:p w:rsidR="006A2B07" w:rsidRPr="006A2B07" w:rsidRDefault="006A2B07" w:rsidP="00C32F59">
            <w:pPr>
              <w:rPr>
                <w:rFonts w:ascii="Arial" w:hAnsi="Arial" w:cs="Arial"/>
              </w:rPr>
            </w:pPr>
            <w:r w:rsidRPr="006A2B07">
              <w:rPr>
                <w:rFonts w:ascii="Arial" w:hAnsi="Arial" w:cs="Arial"/>
              </w:rPr>
              <w:t>8</w:t>
            </w:r>
          </w:p>
        </w:tc>
      </w:tr>
      <w:tr w:rsidR="006A2B07" w:rsidTr="006A2B07">
        <w:tc>
          <w:tcPr>
            <w:tcW w:w="4927" w:type="dxa"/>
          </w:tcPr>
          <w:p w:rsidR="006A2B07" w:rsidRPr="001C58A6" w:rsidRDefault="006A2B07" w:rsidP="001C58A6">
            <w:pPr>
              <w:rPr>
                <w:rFonts w:ascii="Arial" w:hAnsi="Arial" w:cs="Arial"/>
                <w:b/>
              </w:rPr>
            </w:pPr>
            <w:r w:rsidRPr="001C58A6">
              <w:rPr>
                <w:rFonts w:ascii="Arial" w:hAnsi="Arial" w:cs="Arial"/>
                <w:b/>
              </w:rPr>
              <w:t xml:space="preserve">No </w:t>
            </w:r>
            <w:r w:rsidR="001C58A6">
              <w:rPr>
                <w:rFonts w:ascii="Arial" w:hAnsi="Arial" w:cs="Arial"/>
                <w:b/>
              </w:rPr>
              <w:t>selection made</w:t>
            </w:r>
          </w:p>
        </w:tc>
        <w:tc>
          <w:tcPr>
            <w:tcW w:w="4927" w:type="dxa"/>
          </w:tcPr>
          <w:p w:rsidR="006A2B07" w:rsidRPr="006A2B07" w:rsidRDefault="006A2B07" w:rsidP="00C32F59">
            <w:pPr>
              <w:rPr>
                <w:rFonts w:ascii="Arial" w:hAnsi="Arial" w:cs="Arial"/>
              </w:rPr>
            </w:pPr>
            <w:r w:rsidRPr="006A2B07">
              <w:rPr>
                <w:rFonts w:ascii="Arial" w:hAnsi="Arial" w:cs="Arial"/>
              </w:rPr>
              <w:t>6</w:t>
            </w:r>
          </w:p>
        </w:tc>
      </w:tr>
    </w:tbl>
    <w:p w:rsidR="00C32F59" w:rsidRDefault="00C32F59" w:rsidP="00C32F59">
      <w:pPr>
        <w:rPr>
          <w:rFonts w:ascii="Arial" w:hAnsi="Arial" w:cs="Arial"/>
          <w:b/>
        </w:rPr>
      </w:pPr>
    </w:p>
    <w:p w:rsidR="00C32F59" w:rsidRDefault="00C32F59" w:rsidP="00EA613D">
      <w:pPr>
        <w:rPr>
          <w:rFonts w:ascii="Arial" w:hAnsi="Arial" w:cs="Arial"/>
        </w:rPr>
      </w:pPr>
    </w:p>
    <w:p w:rsidR="001C58A6" w:rsidRDefault="001C58A6" w:rsidP="00EA613D">
      <w:pPr>
        <w:rPr>
          <w:rFonts w:ascii="Arial" w:hAnsi="Arial" w:cs="Arial"/>
        </w:rPr>
      </w:pPr>
    </w:p>
    <w:p w:rsidR="001C58A6" w:rsidRDefault="001C58A6" w:rsidP="00EA613D">
      <w:pPr>
        <w:rPr>
          <w:rFonts w:ascii="Arial" w:hAnsi="Arial" w:cs="Arial"/>
        </w:rPr>
      </w:pPr>
    </w:p>
    <w:p w:rsidR="006A2B07" w:rsidRDefault="000B79E2" w:rsidP="00EA613D">
      <w:pPr>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76D8EC56" wp14:editId="7AEFA06A">
                <wp:simplePos x="0" y="0"/>
                <wp:positionH relativeFrom="column">
                  <wp:posOffset>2924</wp:posOffset>
                </wp:positionH>
                <wp:positionV relativeFrom="paragraph">
                  <wp:posOffset>161364</wp:posOffset>
                </wp:positionV>
                <wp:extent cx="6209030" cy="8729330"/>
                <wp:effectExtent l="0" t="0" r="20320" b="15240"/>
                <wp:wrapNone/>
                <wp:docPr id="26" name="Text Box 26"/>
                <wp:cNvGraphicFramePr/>
                <a:graphic xmlns:a="http://schemas.openxmlformats.org/drawingml/2006/main">
                  <a:graphicData uri="http://schemas.microsoft.com/office/word/2010/wordprocessingShape">
                    <wps:wsp>
                      <wps:cNvSpPr txBox="1"/>
                      <wps:spPr>
                        <a:xfrm>
                          <a:off x="0" y="0"/>
                          <a:ext cx="6209030" cy="8729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B07" w:rsidRPr="006A2B07" w:rsidRDefault="006A2B07" w:rsidP="006A2B07">
                            <w:pPr>
                              <w:rPr>
                                <w:rFonts w:ascii="Arial Narrow" w:hAnsi="Arial Narrow" w:cs="Arial"/>
                                <w:b/>
                              </w:rPr>
                            </w:pPr>
                            <w:r w:rsidRPr="006A2B07">
                              <w:rPr>
                                <w:rFonts w:ascii="Arial Narrow" w:hAnsi="Arial Narrow" w:cs="Arial"/>
                                <w:b/>
                              </w:rPr>
                              <w:t>Ple</w:t>
                            </w:r>
                            <w:r>
                              <w:rPr>
                                <w:rFonts w:ascii="Arial Narrow" w:hAnsi="Arial Narrow" w:cs="Arial"/>
                                <w:b/>
                              </w:rPr>
                              <w:t>ase add any additional comments:</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Interesting well planned day, good discussions, good speak</w:t>
                            </w:r>
                            <w:r w:rsidR="00E34C25" w:rsidRPr="00152BBA">
                              <w:rPr>
                                <w:rFonts w:ascii="Arial Narrow" w:hAnsi="Arial Narrow" w:cs="Arial"/>
                              </w:rPr>
                              <w:t>er</w:t>
                            </w:r>
                            <w:r w:rsidRPr="00152BBA">
                              <w:rPr>
                                <w:rFonts w:ascii="Arial Narrow" w:hAnsi="Arial Narrow" w:cs="Arial"/>
                              </w:rPr>
                              <w:t>s</w:t>
                            </w:r>
                            <w:r w:rsidR="00E34C25" w:rsidRPr="00152BBA">
                              <w:rPr>
                                <w:rFonts w:ascii="Arial Narrow" w:hAnsi="Arial Narrow" w:cs="Arial"/>
                              </w:rPr>
                              <w:t>- loved Mark</w:t>
                            </w:r>
                            <w:r w:rsidRPr="00152BBA">
                              <w:rPr>
                                <w:rFonts w:ascii="Arial Narrow" w:hAnsi="Arial Narrow" w:cs="Arial"/>
                              </w:rPr>
                              <w:t xml:space="preserve"> </w:t>
                            </w:r>
                            <w:r w:rsidR="00E34C25" w:rsidRPr="00152BBA">
                              <w:rPr>
                                <w:rFonts w:ascii="Arial Narrow" w:hAnsi="Arial Narrow" w:cs="Arial"/>
                              </w:rPr>
                              <w:t>from</w:t>
                            </w:r>
                            <w:r w:rsidRPr="00152BBA">
                              <w:rPr>
                                <w:rFonts w:ascii="Arial Narrow" w:hAnsi="Arial Narrow" w:cs="Arial"/>
                              </w:rPr>
                              <w:t xml:space="preserve"> LEP.</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Explore with government the impact of Brexit may have on all ou</w:t>
                            </w:r>
                            <w:r w:rsidR="00E34C25" w:rsidRPr="00152BBA">
                              <w:rPr>
                                <w:rFonts w:ascii="Arial Narrow" w:hAnsi="Arial Narrow" w:cs="Arial"/>
                              </w:rPr>
                              <w:t>r vo</w:t>
                            </w:r>
                            <w:r w:rsidRPr="00152BBA">
                              <w:rPr>
                                <w:rFonts w:ascii="Arial Narrow" w:hAnsi="Arial Narrow" w:cs="Arial"/>
                              </w:rPr>
                              <w:t xml:space="preserve">luntary sector charities/groups </w:t>
                            </w:r>
                            <w:r w:rsidR="00E34C25" w:rsidRPr="00152BBA">
                              <w:rPr>
                                <w:rFonts w:ascii="Arial Narrow" w:hAnsi="Arial Narrow" w:cs="Arial"/>
                              </w:rPr>
                              <w:t>(</w:t>
                            </w:r>
                            <w:r w:rsidRPr="00152BBA">
                              <w:rPr>
                                <w:rFonts w:ascii="Arial Narrow" w:hAnsi="Arial Narrow" w:cs="Arial"/>
                              </w:rPr>
                              <w:t>when the dust has settled</w:t>
                            </w:r>
                            <w:r w:rsidR="00E34C25" w:rsidRPr="00152BBA">
                              <w:rPr>
                                <w:rFonts w:ascii="Arial Narrow" w:hAnsi="Arial Narrow" w:cs="Arial"/>
                              </w:rPr>
                              <w:t>)</w:t>
                            </w:r>
                            <w:r w:rsidRPr="00152BBA">
                              <w:rPr>
                                <w:rFonts w:ascii="Arial Narrow" w:hAnsi="Arial Narrow" w:cs="Arial"/>
                              </w:rPr>
                              <w: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As a relative newcomer to the sector it was very useful for me - a more structured networking opportunity would be great- including less sitting down! (</w:t>
                            </w:r>
                            <w:r w:rsidR="00152BBA" w:rsidRPr="00152BBA">
                              <w:rPr>
                                <w:rFonts w:ascii="Arial Narrow" w:hAnsi="Arial Narrow" w:cs="Arial"/>
                              </w:rPr>
                              <w:t>Although</w:t>
                            </w:r>
                            <w:r w:rsidRPr="00152BBA">
                              <w:rPr>
                                <w:rFonts w:ascii="Arial Narrow" w:hAnsi="Arial Narrow" w:cs="Arial"/>
                              </w:rPr>
                              <w:t xml:space="preserve"> speakers were excellent.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Thank you the day was extremely well organised- I know how </w:t>
                            </w:r>
                            <w:r w:rsidR="00152BBA" w:rsidRPr="00152BBA">
                              <w:rPr>
                                <w:rFonts w:ascii="Arial Narrow" w:hAnsi="Arial Narrow" w:cs="Arial"/>
                              </w:rPr>
                              <w:t>much work goes into events such a</w:t>
                            </w:r>
                            <w:r w:rsidRPr="00152BBA">
                              <w:rPr>
                                <w:rFonts w:ascii="Arial Narrow" w:hAnsi="Arial Narrow" w:cs="Arial"/>
                              </w:rPr>
                              <w:t>s</w:t>
                            </w:r>
                            <w:r w:rsidR="00152BBA" w:rsidRPr="00152BBA">
                              <w:rPr>
                                <w:rFonts w:ascii="Arial Narrow" w:hAnsi="Arial Narrow" w:cs="Arial"/>
                              </w:rPr>
                              <w:t xml:space="preserve"> these and appr</w:t>
                            </w:r>
                            <w:r w:rsidRPr="00152BBA">
                              <w:rPr>
                                <w:rFonts w:ascii="Arial Narrow" w:hAnsi="Arial Narrow" w:cs="Arial"/>
                              </w:rPr>
                              <w:t>eciate you organising such a</w:t>
                            </w:r>
                            <w:r w:rsidR="00152BBA" w:rsidRPr="00152BBA">
                              <w:rPr>
                                <w:rFonts w:ascii="Arial Narrow" w:hAnsi="Arial Narrow" w:cs="Arial"/>
                              </w:rPr>
                              <w:t>n</w:t>
                            </w:r>
                            <w:r w:rsidRPr="00152BBA">
                              <w:rPr>
                                <w:rFonts w:ascii="Arial Narrow" w:hAnsi="Arial Narrow" w:cs="Arial"/>
                              </w:rPr>
                              <w:t xml:space="preserve"> enjoyable day.</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Lovely to feel connected with like-minded people.</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Thank you for organising.</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Really useful </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 great conference, please keep it annual, keeps issues alive and meaningful.</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Felt very positive.</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Thank you for organising the event. Learned from peers </w:t>
                            </w:r>
                            <w:r w:rsidR="00E34C25" w:rsidRPr="00152BBA">
                              <w:rPr>
                                <w:rFonts w:ascii="Arial Narrow" w:hAnsi="Arial Narrow" w:cs="Arial"/>
                              </w:rPr>
                              <w:t>and</w:t>
                            </w:r>
                            <w:r w:rsidRPr="00152BBA">
                              <w:rPr>
                                <w:rFonts w:ascii="Arial Narrow" w:hAnsi="Arial Narrow" w:cs="Arial"/>
                              </w:rPr>
                              <w:t xml:space="preserve"> good to create a sense of </w:t>
                            </w:r>
                            <w:r w:rsidR="00E34C25" w:rsidRPr="00152BBA">
                              <w:rPr>
                                <w:rFonts w:ascii="Arial Narrow" w:hAnsi="Arial Narrow" w:cs="Arial"/>
                              </w:rPr>
                              <w:t xml:space="preserve">a </w:t>
                            </w:r>
                            <w:r w:rsidRPr="00152BBA">
                              <w:rPr>
                                <w:rFonts w:ascii="Arial Narrow" w:hAnsi="Arial Narrow" w:cs="Arial"/>
                              </w:rPr>
                              <w:t>VCSE community.</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Excellently </w:t>
                            </w:r>
                            <w:r w:rsidR="00E34C25" w:rsidRPr="00152BBA">
                              <w:rPr>
                                <w:rFonts w:ascii="Arial Narrow" w:hAnsi="Arial Narrow" w:cs="Arial"/>
                              </w:rPr>
                              <w:t>chaired</w:t>
                            </w:r>
                            <w:r w:rsidRPr="00152BBA">
                              <w:rPr>
                                <w:rFonts w:ascii="Arial Narrow" w:hAnsi="Arial Narrow" w:cs="Arial"/>
                              </w:rPr>
                              <w:t xml:space="preserve"> by Tim.</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Lots of useful info. Thanks</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Thank you</w:t>
                            </w:r>
                            <w:r w:rsidR="00E34C25" w:rsidRPr="00152BBA">
                              <w:rPr>
                                <w:rFonts w:ascii="Arial Narrow" w:hAnsi="Arial Narrow" w:cs="Arial"/>
                              </w:rPr>
                              <w:t xml:space="preserve">, </w:t>
                            </w:r>
                            <w:r w:rsidRPr="00152BBA">
                              <w:rPr>
                                <w:rFonts w:ascii="Arial Narrow" w:hAnsi="Arial Narrow" w:cs="Arial"/>
                              </w:rPr>
                              <w:t>enjoyed the day.</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The importance of outdoors was not highlighted as much as it should have been.</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Attended until </w:t>
                            </w:r>
                            <w:r w:rsidR="00152BBA" w:rsidRPr="00152BBA">
                              <w:rPr>
                                <w:rFonts w:ascii="Arial Narrow" w:hAnsi="Arial Narrow" w:cs="Arial"/>
                              </w:rPr>
                              <w:t xml:space="preserve">12pm only due to </w:t>
                            </w:r>
                            <w:r w:rsidRPr="00152BBA">
                              <w:rPr>
                                <w:rFonts w:ascii="Arial Narrow" w:hAnsi="Arial Narrow" w:cs="Arial"/>
                              </w:rPr>
                              <w:t>another appointment.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A useful and interesting day. Thank you. </w:t>
                            </w:r>
                            <w:r w:rsidR="00152BBA" w:rsidRPr="00152BBA">
                              <w:rPr>
                                <w:rFonts w:ascii="Arial Narrow" w:hAnsi="Arial Narrow" w:cs="Arial"/>
                              </w:rPr>
                              <w:t>Well</w:t>
                            </w:r>
                            <w:r w:rsidRPr="00152BBA">
                              <w:rPr>
                                <w:rFonts w:ascii="Arial Narrow" w:hAnsi="Arial Narrow" w:cs="Arial"/>
                              </w:rPr>
                              <w:t xml:space="preserve"> chaired by Tim.  I was annoyed that the speaker from the CCG said all the right words about working with the voluntary sector but has been (presumably) responsible for cutting the complete statutory funding to Home Starts in Norfolk who deliver preventable services to 500 families in Norfolk, particularly relevant to the mental health arena.</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Very enjoyable thank you.</w:t>
                            </w:r>
                          </w:p>
                          <w:p w:rsidR="000B79E2" w:rsidRPr="00152BBA" w:rsidRDefault="00E34C25" w:rsidP="000B79E2">
                            <w:pPr>
                              <w:pStyle w:val="ListParagraph"/>
                              <w:numPr>
                                <w:ilvl w:val="0"/>
                                <w:numId w:val="7"/>
                              </w:numPr>
                              <w:rPr>
                                <w:rFonts w:ascii="Arial Narrow" w:hAnsi="Arial Narrow" w:cs="Arial"/>
                              </w:rPr>
                            </w:pPr>
                            <w:r w:rsidRPr="00152BBA">
                              <w:rPr>
                                <w:rFonts w:ascii="Arial Narrow" w:hAnsi="Arial Narrow" w:cs="Arial"/>
                              </w:rPr>
                              <w:t>A very p</w:t>
                            </w:r>
                            <w:r w:rsidR="000B79E2" w:rsidRPr="00152BBA">
                              <w:rPr>
                                <w:rFonts w:ascii="Arial Narrow" w:hAnsi="Arial Narrow" w:cs="Arial"/>
                              </w:rPr>
                              <w:t>roductive and enjoyable event.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It would be good to have a panel Q/A session on issu</w:t>
                            </w:r>
                            <w:r w:rsidR="00152BBA" w:rsidRPr="00152BBA">
                              <w:rPr>
                                <w:rFonts w:ascii="Arial Narrow" w:hAnsi="Arial Narrow" w:cs="Arial"/>
                              </w:rPr>
                              <w:t>e</w:t>
                            </w:r>
                            <w:r w:rsidRPr="00152BBA">
                              <w:rPr>
                                <w:rFonts w:ascii="Arial Narrow" w:hAnsi="Arial Narrow" w:cs="Arial"/>
                              </w:rPr>
                              <w:t xml:space="preserve">s facing the sector – challenge for </w:t>
                            </w:r>
                            <w:r w:rsidR="00152BBA" w:rsidRPr="00152BBA">
                              <w:rPr>
                                <w:rFonts w:ascii="Arial Narrow" w:hAnsi="Arial Narrow" w:cs="Arial"/>
                              </w:rPr>
                              <w:t xml:space="preserve">the </w:t>
                            </w:r>
                            <w:r w:rsidRPr="00152BBA">
                              <w:rPr>
                                <w:rFonts w:ascii="Arial Narrow" w:hAnsi="Arial Narrow" w:cs="Arial"/>
                              </w:rPr>
                              <w:t>County Council.</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Suggested future spea</w:t>
                            </w:r>
                            <w:r w:rsidR="00E34C25" w:rsidRPr="00152BBA">
                              <w:rPr>
                                <w:rFonts w:ascii="Arial Narrow" w:hAnsi="Arial Narrow" w:cs="Arial"/>
                              </w:rPr>
                              <w:t>ker:</w:t>
                            </w:r>
                            <w:r w:rsidRPr="00152BBA">
                              <w:rPr>
                                <w:rFonts w:ascii="Arial Narrow" w:hAnsi="Arial Narrow" w:cs="Arial"/>
                              </w:rPr>
                              <w:t xml:space="preserve"> Business in the </w:t>
                            </w:r>
                            <w:r w:rsidR="00E34C25" w:rsidRPr="00152BBA">
                              <w:rPr>
                                <w:rFonts w:ascii="Arial Narrow" w:hAnsi="Arial Narrow" w:cs="Arial"/>
                              </w:rPr>
                              <w:t>Community</w:t>
                            </w:r>
                            <w:r w:rsidRPr="00152BBA">
                              <w:rPr>
                                <w:rFonts w:ascii="Arial Narrow" w:hAnsi="Arial Narrow" w:cs="Arial"/>
                              </w:rPr>
                              <w: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An excellent conference- thank you for your </w:t>
                            </w:r>
                            <w:r w:rsidR="00E34C25" w:rsidRPr="00152BBA">
                              <w:rPr>
                                <w:rFonts w:ascii="Arial Narrow" w:hAnsi="Arial Narrow" w:cs="Arial"/>
                              </w:rPr>
                              <w:t>hard</w:t>
                            </w:r>
                            <w:r w:rsidRPr="00152BBA">
                              <w:rPr>
                                <w:rFonts w:ascii="Arial Narrow" w:hAnsi="Arial Narrow" w:cs="Arial"/>
                              </w:rPr>
                              <w:t xml:space="preserve"> work in putting this together.</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 good day, really pleased I came.</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High calibre of speakers- brilliant that they were </w:t>
                            </w:r>
                            <w:r w:rsidR="00E34C25" w:rsidRPr="00152BBA">
                              <w:rPr>
                                <w:rFonts w:ascii="Arial Narrow" w:hAnsi="Arial Narrow" w:cs="Arial"/>
                              </w:rPr>
                              <w:t>attracted</w:t>
                            </w:r>
                            <w:r w:rsidRPr="00152BBA">
                              <w:rPr>
                                <w:rFonts w:ascii="Arial Narrow" w:hAnsi="Arial Narrow" w:cs="Arial"/>
                              </w:rPr>
                              <w:t xml:space="preserve"> to take part, especially Mark Pendlington as need for sector to work across society</w:t>
                            </w:r>
                            <w:r w:rsidR="00E34C25" w:rsidRPr="00152BBA">
                              <w:rPr>
                                <w:rFonts w:ascii="Arial Narrow" w:hAnsi="Arial Narrow" w:cs="Arial"/>
                              </w:rPr>
                              <w:t xml:space="preserve"> as a whole.</w:t>
                            </w:r>
                            <w:r w:rsidRPr="00152BBA">
                              <w:rPr>
                                <w:rFonts w:ascii="Arial Narrow" w:hAnsi="Arial Narrow" w:cs="Arial"/>
                              </w:rPr>
                              <w:t xml:space="preserve">  Networking opportunities throughout day were invaluable – so useful </w:t>
                            </w:r>
                            <w:r w:rsidR="00E34C25" w:rsidRPr="00152BBA">
                              <w:rPr>
                                <w:rFonts w:ascii="Arial Narrow" w:hAnsi="Arial Narrow" w:cs="Arial"/>
                              </w:rPr>
                              <w:t>to hear approaches to challenges in the c</w:t>
                            </w:r>
                            <w:r w:rsidRPr="00152BBA">
                              <w:rPr>
                                <w:rFonts w:ascii="Arial Narrow" w:hAnsi="Arial Narrow" w:cs="Arial"/>
                              </w:rPr>
                              <w:t xml:space="preserve">ounty, and consider </w:t>
                            </w:r>
                            <w:r w:rsidR="00E34C25" w:rsidRPr="00152BBA">
                              <w:rPr>
                                <w:rFonts w:ascii="Arial Narrow" w:hAnsi="Arial Narrow" w:cs="Arial"/>
                              </w:rPr>
                              <w:t xml:space="preserve">how </w:t>
                            </w:r>
                            <w:r w:rsidRPr="00152BBA">
                              <w:rPr>
                                <w:rFonts w:ascii="Arial Narrow" w:hAnsi="Arial Narrow" w:cs="Arial"/>
                              </w:rPr>
                              <w:t>we can move forward together.</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The facilitators in workshop 1 were dreadful. They need to slow down a breathe, not go red in the face a have a sight of their body language to all audience do not need to have them complain about having to fit in what would normally be half day session very disappointed.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Would have been good to have a bit more info on content beforehand. E.g. </w:t>
                            </w:r>
                            <w:r w:rsidR="00152BBA" w:rsidRPr="00152BBA">
                              <w:rPr>
                                <w:rFonts w:ascii="Arial Narrow" w:hAnsi="Arial Narrow" w:cs="Arial"/>
                              </w:rPr>
                              <w:t>more</w:t>
                            </w:r>
                            <w:r w:rsidRPr="00152BBA">
                              <w:rPr>
                                <w:rFonts w:ascii="Arial Narrow" w:hAnsi="Arial Narrow" w:cs="Arial"/>
                              </w:rPr>
                              <w:t xml:space="preserve"> detailed agenda. Info on workshop leaders etc. Helps with deciding who is most appropriate to attend and whether the event can be prioritised.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Great event, well organised and enjoyable workshops slightly rushed, would have been happy to stay till 4.30pm.</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Enjoyed the event </w:t>
                            </w:r>
                            <w:r w:rsidR="00152BBA" w:rsidRPr="00152BBA">
                              <w:rPr>
                                <w:rFonts w:ascii="Arial Narrow" w:hAnsi="Arial Narrow" w:cs="Arial"/>
                              </w:rPr>
                              <w:t xml:space="preserve">and think it is </w:t>
                            </w:r>
                            <w:r w:rsidRPr="00152BBA">
                              <w:rPr>
                                <w:rFonts w:ascii="Arial Narrow" w:hAnsi="Arial Narrow" w:cs="Arial"/>
                              </w:rPr>
                              <w:t>really great to get the sector together</w:t>
                            </w:r>
                            <w:r w:rsidR="00152BBA" w:rsidRPr="00152BBA">
                              <w:rPr>
                                <w:rFonts w:ascii="Arial Narrow" w:hAnsi="Arial Narrow" w:cs="Arial"/>
                              </w:rPr>
                              <w:t>.  D</w:t>
                            </w:r>
                            <w:r w:rsidRPr="00152BBA">
                              <w:rPr>
                                <w:rFonts w:ascii="Arial Narrow" w:hAnsi="Arial Narrow" w:cs="Arial"/>
                              </w:rPr>
                              <w:t>ifficult to pitch the workshop</w:t>
                            </w:r>
                            <w:r w:rsidR="00152BBA" w:rsidRPr="00152BBA">
                              <w:rPr>
                                <w:rFonts w:ascii="Arial Narrow" w:hAnsi="Arial Narrow" w:cs="Arial"/>
                              </w:rPr>
                              <w:t>s</w:t>
                            </w:r>
                            <w:r w:rsidRPr="00152BBA">
                              <w:rPr>
                                <w:rFonts w:ascii="Arial Narrow" w:hAnsi="Arial Narrow" w:cs="Arial"/>
                              </w:rPr>
                              <w:t xml:space="preserve"> </w:t>
                            </w:r>
                            <w:r w:rsidR="00152BBA" w:rsidRPr="00152BBA">
                              <w:rPr>
                                <w:rFonts w:ascii="Arial Narrow" w:hAnsi="Arial Narrow" w:cs="Arial"/>
                              </w:rPr>
                              <w:t>for</w:t>
                            </w:r>
                            <w:r w:rsidRPr="00152BBA">
                              <w:rPr>
                                <w:rFonts w:ascii="Arial Narrow" w:hAnsi="Arial Narrow" w:cs="Arial"/>
                              </w:rPr>
                              <w:t xml:space="preserve"> small and large organisations – felt quite general</w:t>
                            </w:r>
                            <w:r w:rsidR="00152BBA" w:rsidRPr="00152BBA">
                              <w:rPr>
                                <w:rFonts w:ascii="Arial Narrow" w:hAnsi="Arial Narrow" w:cs="Arial"/>
                              </w:rPr>
                              <w:t>. A</w:t>
                            </w:r>
                            <w:r w:rsidRPr="00152BBA">
                              <w:rPr>
                                <w:rFonts w:ascii="Arial Narrow" w:hAnsi="Arial Narrow" w:cs="Arial"/>
                              </w:rPr>
                              <w:t>ttended last year</w:t>
                            </w:r>
                            <w:r w:rsidR="00152BBA" w:rsidRPr="00152BBA">
                              <w:rPr>
                                <w:rFonts w:ascii="Arial Narrow" w:hAnsi="Arial Narrow" w:cs="Arial"/>
                              </w:rPr>
                              <w:t>’</w:t>
                            </w:r>
                            <w:r w:rsidRPr="00152BBA">
                              <w:rPr>
                                <w:rFonts w:ascii="Arial Narrow" w:hAnsi="Arial Narrow" w:cs="Arial"/>
                              </w:rPr>
                              <w:t xml:space="preserve">s and really enjoyed having more workshops and </w:t>
                            </w:r>
                            <w:r w:rsidR="00152BBA" w:rsidRPr="00152BBA">
                              <w:rPr>
                                <w:rFonts w:ascii="Arial Narrow" w:hAnsi="Arial Narrow" w:cs="Arial"/>
                              </w:rPr>
                              <w:t xml:space="preserve">more </w:t>
                            </w:r>
                            <w:r w:rsidRPr="00152BBA">
                              <w:rPr>
                                <w:rFonts w:ascii="Arial Narrow" w:hAnsi="Arial Narrow" w:cs="Arial"/>
                              </w:rPr>
                              <w:t>focused ones so you could go into more detail</w:t>
                            </w:r>
                            <w:r w:rsidR="00152BBA" w:rsidRPr="00152BBA">
                              <w:rPr>
                                <w:rFonts w:ascii="Arial Narrow" w:hAnsi="Arial Narrow" w:cs="Arial"/>
                              </w:rPr>
                              <w:t>.</w:t>
                            </w:r>
                            <w:r w:rsidRPr="00152BBA">
                              <w:rPr>
                                <w:rFonts w:ascii="Arial Narrow" w:hAnsi="Arial Narrow"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7" type="#_x0000_t202" style="position:absolute;margin-left:.25pt;margin-top:12.7pt;width:488.9pt;height:68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O9lgIAALw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" fillcolor="white [3201]" strokeweight=".5pt">
                <v:textbox>
                  <w:txbxContent>
                    <w:p w:rsidR="006A2B07" w:rsidRPr="006A2B07" w:rsidRDefault="006A2B07" w:rsidP="006A2B07">
                      <w:pPr>
                        <w:rPr>
                          <w:rFonts w:ascii="Arial Narrow" w:hAnsi="Arial Narrow" w:cs="Arial"/>
                          <w:b/>
                        </w:rPr>
                      </w:pPr>
                      <w:r w:rsidRPr="006A2B07">
                        <w:rPr>
                          <w:rFonts w:ascii="Arial Narrow" w:hAnsi="Arial Narrow" w:cs="Arial"/>
                          <w:b/>
                        </w:rPr>
                        <w:t>Ple</w:t>
                      </w:r>
                      <w:r>
                        <w:rPr>
                          <w:rFonts w:ascii="Arial Narrow" w:hAnsi="Arial Narrow" w:cs="Arial"/>
                          <w:b/>
                        </w:rPr>
                        <w:t>ase add any additional comments:</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Interesting well planned day, good discussions, good speak</w:t>
                      </w:r>
                      <w:r w:rsidR="00E34C25" w:rsidRPr="00152BBA">
                        <w:rPr>
                          <w:rFonts w:ascii="Arial Narrow" w:hAnsi="Arial Narrow" w:cs="Arial"/>
                        </w:rPr>
                        <w:t>er</w:t>
                      </w:r>
                      <w:r w:rsidRPr="00152BBA">
                        <w:rPr>
                          <w:rFonts w:ascii="Arial Narrow" w:hAnsi="Arial Narrow" w:cs="Arial"/>
                        </w:rPr>
                        <w:t>s</w:t>
                      </w:r>
                      <w:r w:rsidR="00E34C25" w:rsidRPr="00152BBA">
                        <w:rPr>
                          <w:rFonts w:ascii="Arial Narrow" w:hAnsi="Arial Narrow" w:cs="Arial"/>
                        </w:rPr>
                        <w:t>- loved Mark</w:t>
                      </w:r>
                      <w:r w:rsidRPr="00152BBA">
                        <w:rPr>
                          <w:rFonts w:ascii="Arial Narrow" w:hAnsi="Arial Narrow" w:cs="Arial"/>
                        </w:rPr>
                        <w:t xml:space="preserve"> </w:t>
                      </w:r>
                      <w:r w:rsidR="00E34C25" w:rsidRPr="00152BBA">
                        <w:rPr>
                          <w:rFonts w:ascii="Arial Narrow" w:hAnsi="Arial Narrow" w:cs="Arial"/>
                        </w:rPr>
                        <w:t>from</w:t>
                      </w:r>
                      <w:r w:rsidRPr="00152BBA">
                        <w:rPr>
                          <w:rFonts w:ascii="Arial Narrow" w:hAnsi="Arial Narrow" w:cs="Arial"/>
                        </w:rPr>
                        <w:t xml:space="preserve"> LEP.</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Explore with government the impact of Brexit may have on all ou</w:t>
                      </w:r>
                      <w:r w:rsidR="00E34C25" w:rsidRPr="00152BBA">
                        <w:rPr>
                          <w:rFonts w:ascii="Arial Narrow" w:hAnsi="Arial Narrow" w:cs="Arial"/>
                        </w:rPr>
                        <w:t>r vo</w:t>
                      </w:r>
                      <w:r w:rsidRPr="00152BBA">
                        <w:rPr>
                          <w:rFonts w:ascii="Arial Narrow" w:hAnsi="Arial Narrow" w:cs="Arial"/>
                        </w:rPr>
                        <w:t>lu</w:t>
                      </w:r>
                      <w:r w:rsidRPr="00152BBA">
                        <w:rPr>
                          <w:rFonts w:ascii="Arial Narrow" w:hAnsi="Arial Narrow" w:cs="Arial"/>
                        </w:rPr>
                        <w:t xml:space="preserve">ntary sector charities/groups </w:t>
                      </w:r>
                      <w:r w:rsidR="00E34C25" w:rsidRPr="00152BBA">
                        <w:rPr>
                          <w:rFonts w:ascii="Arial Narrow" w:hAnsi="Arial Narrow" w:cs="Arial"/>
                        </w:rPr>
                        <w:t>(</w:t>
                      </w:r>
                      <w:r w:rsidRPr="00152BBA">
                        <w:rPr>
                          <w:rFonts w:ascii="Arial Narrow" w:hAnsi="Arial Narrow" w:cs="Arial"/>
                        </w:rPr>
                        <w:t>when the dust has settled</w:t>
                      </w:r>
                      <w:r w:rsidR="00E34C25" w:rsidRPr="00152BBA">
                        <w:rPr>
                          <w:rFonts w:ascii="Arial Narrow" w:hAnsi="Arial Narrow" w:cs="Arial"/>
                        </w:rPr>
                        <w:t>)</w:t>
                      </w:r>
                      <w:r w:rsidRPr="00152BBA">
                        <w:rPr>
                          <w:rFonts w:ascii="Arial Narrow" w:hAnsi="Arial Narrow" w:cs="Arial"/>
                        </w:rPr>
                        <w: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As a relative newcomer to the se</w:t>
                      </w:r>
                      <w:r w:rsidRPr="00152BBA">
                        <w:rPr>
                          <w:rFonts w:ascii="Arial Narrow" w:hAnsi="Arial Narrow" w:cs="Arial"/>
                        </w:rPr>
                        <w:t>ctor it was very useful for me - a</w:t>
                      </w:r>
                      <w:r w:rsidRPr="00152BBA">
                        <w:rPr>
                          <w:rFonts w:ascii="Arial Narrow" w:hAnsi="Arial Narrow" w:cs="Arial"/>
                        </w:rPr>
                        <w:t xml:space="preserve"> more structured </w:t>
                      </w:r>
                      <w:r w:rsidRPr="00152BBA">
                        <w:rPr>
                          <w:rFonts w:ascii="Arial Narrow" w:hAnsi="Arial Narrow" w:cs="Arial"/>
                        </w:rPr>
                        <w:t xml:space="preserve">networking </w:t>
                      </w:r>
                      <w:r w:rsidRPr="00152BBA">
                        <w:rPr>
                          <w:rFonts w:ascii="Arial Narrow" w:hAnsi="Arial Narrow" w:cs="Arial"/>
                        </w:rPr>
                        <w:t>opportunity would be great-</w:t>
                      </w:r>
                      <w:r w:rsidRPr="00152BBA">
                        <w:rPr>
                          <w:rFonts w:ascii="Arial Narrow" w:hAnsi="Arial Narrow" w:cs="Arial"/>
                        </w:rPr>
                        <w:t xml:space="preserve"> </w:t>
                      </w:r>
                      <w:r w:rsidRPr="00152BBA">
                        <w:rPr>
                          <w:rFonts w:ascii="Arial Narrow" w:hAnsi="Arial Narrow" w:cs="Arial"/>
                        </w:rPr>
                        <w:t>including less sitting down! (</w:t>
                      </w:r>
                      <w:r w:rsidR="00152BBA" w:rsidRPr="00152BBA">
                        <w:rPr>
                          <w:rFonts w:ascii="Arial Narrow" w:hAnsi="Arial Narrow" w:cs="Arial"/>
                        </w:rPr>
                        <w:t>Although</w:t>
                      </w:r>
                      <w:r w:rsidRPr="00152BBA">
                        <w:rPr>
                          <w:rFonts w:ascii="Arial Narrow" w:hAnsi="Arial Narrow" w:cs="Arial"/>
                        </w:rPr>
                        <w:t xml:space="preserve"> speakers were excellent.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Thank you the day was extremely well organised- I know how </w:t>
                      </w:r>
                      <w:r w:rsidR="00152BBA" w:rsidRPr="00152BBA">
                        <w:rPr>
                          <w:rFonts w:ascii="Arial Narrow" w:hAnsi="Arial Narrow" w:cs="Arial"/>
                        </w:rPr>
                        <w:t>much work goes into events such a</w:t>
                      </w:r>
                      <w:r w:rsidRPr="00152BBA">
                        <w:rPr>
                          <w:rFonts w:ascii="Arial Narrow" w:hAnsi="Arial Narrow" w:cs="Arial"/>
                        </w:rPr>
                        <w:t>s</w:t>
                      </w:r>
                      <w:r w:rsidR="00152BBA" w:rsidRPr="00152BBA">
                        <w:rPr>
                          <w:rFonts w:ascii="Arial Narrow" w:hAnsi="Arial Narrow" w:cs="Arial"/>
                        </w:rPr>
                        <w:t xml:space="preserve"> these and appr</w:t>
                      </w:r>
                      <w:r w:rsidRPr="00152BBA">
                        <w:rPr>
                          <w:rFonts w:ascii="Arial Narrow" w:hAnsi="Arial Narrow" w:cs="Arial"/>
                        </w:rPr>
                        <w:t>eciate you organising such a</w:t>
                      </w:r>
                      <w:r w:rsidR="00152BBA" w:rsidRPr="00152BBA">
                        <w:rPr>
                          <w:rFonts w:ascii="Arial Narrow" w:hAnsi="Arial Narrow" w:cs="Arial"/>
                        </w:rPr>
                        <w:t>n</w:t>
                      </w:r>
                      <w:r w:rsidRPr="00152BBA">
                        <w:rPr>
                          <w:rFonts w:ascii="Arial Narrow" w:hAnsi="Arial Narrow" w:cs="Arial"/>
                        </w:rPr>
                        <w:t xml:space="preserve"> enjoyable day.</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Lovely to feel connected with like-minded people.</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Thank you for organising.</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Really useful </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 great conference, please keep it annual, keeps issues alive and meaningful.</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Felt very positive.</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Thank you for organising the event. Learned from peers </w:t>
                      </w:r>
                      <w:r w:rsidR="00E34C25" w:rsidRPr="00152BBA">
                        <w:rPr>
                          <w:rFonts w:ascii="Arial Narrow" w:hAnsi="Arial Narrow" w:cs="Arial"/>
                        </w:rPr>
                        <w:t>and</w:t>
                      </w:r>
                      <w:r w:rsidRPr="00152BBA">
                        <w:rPr>
                          <w:rFonts w:ascii="Arial Narrow" w:hAnsi="Arial Narrow" w:cs="Arial"/>
                        </w:rPr>
                        <w:t xml:space="preserve"> good to create a sense of </w:t>
                      </w:r>
                      <w:r w:rsidR="00E34C25" w:rsidRPr="00152BBA">
                        <w:rPr>
                          <w:rFonts w:ascii="Arial Narrow" w:hAnsi="Arial Narrow" w:cs="Arial"/>
                        </w:rPr>
                        <w:t xml:space="preserve">a </w:t>
                      </w:r>
                      <w:r w:rsidRPr="00152BBA">
                        <w:rPr>
                          <w:rFonts w:ascii="Arial Narrow" w:hAnsi="Arial Narrow" w:cs="Arial"/>
                        </w:rPr>
                        <w:t>VCSE community.</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Excellently </w:t>
                      </w:r>
                      <w:r w:rsidR="00E34C25" w:rsidRPr="00152BBA">
                        <w:rPr>
                          <w:rFonts w:ascii="Arial Narrow" w:hAnsi="Arial Narrow" w:cs="Arial"/>
                        </w:rPr>
                        <w:t>chaired</w:t>
                      </w:r>
                      <w:r w:rsidRPr="00152BBA">
                        <w:rPr>
                          <w:rFonts w:ascii="Arial Narrow" w:hAnsi="Arial Narrow" w:cs="Arial"/>
                        </w:rPr>
                        <w:t xml:space="preserve"> by Tim.</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Lots of useful info. Thanks</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Thank you</w:t>
                      </w:r>
                      <w:r w:rsidR="00E34C25" w:rsidRPr="00152BBA">
                        <w:rPr>
                          <w:rFonts w:ascii="Arial Narrow" w:hAnsi="Arial Narrow" w:cs="Arial"/>
                        </w:rPr>
                        <w:t xml:space="preserve">, </w:t>
                      </w:r>
                      <w:r w:rsidRPr="00152BBA">
                        <w:rPr>
                          <w:rFonts w:ascii="Arial Narrow" w:hAnsi="Arial Narrow" w:cs="Arial"/>
                        </w:rPr>
                        <w:t>enjoyed the day.</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The importance of outdoors was not highlighted as much as it should have been.</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Attended until </w:t>
                      </w:r>
                      <w:r w:rsidR="00152BBA" w:rsidRPr="00152BBA">
                        <w:rPr>
                          <w:rFonts w:ascii="Arial Narrow" w:hAnsi="Arial Narrow" w:cs="Arial"/>
                        </w:rPr>
                        <w:t xml:space="preserve">12pm only due to </w:t>
                      </w:r>
                      <w:r w:rsidRPr="00152BBA">
                        <w:rPr>
                          <w:rFonts w:ascii="Arial Narrow" w:hAnsi="Arial Narrow" w:cs="Arial"/>
                        </w:rPr>
                        <w:t>another appointment.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 useful and interesting day</w:t>
                      </w:r>
                      <w:r w:rsidRPr="00152BBA">
                        <w:rPr>
                          <w:rFonts w:ascii="Arial Narrow" w:hAnsi="Arial Narrow" w:cs="Arial"/>
                        </w:rPr>
                        <w:t xml:space="preserve">. Thank you. </w:t>
                      </w:r>
                      <w:r w:rsidR="00152BBA" w:rsidRPr="00152BBA">
                        <w:rPr>
                          <w:rFonts w:ascii="Arial Narrow" w:hAnsi="Arial Narrow" w:cs="Arial"/>
                        </w:rPr>
                        <w:t>Well</w:t>
                      </w:r>
                      <w:r w:rsidRPr="00152BBA">
                        <w:rPr>
                          <w:rFonts w:ascii="Arial Narrow" w:hAnsi="Arial Narrow" w:cs="Arial"/>
                        </w:rPr>
                        <w:t xml:space="preserve"> chaired by Tim</w:t>
                      </w:r>
                      <w:r w:rsidRPr="00152BBA">
                        <w:rPr>
                          <w:rFonts w:ascii="Arial Narrow" w:hAnsi="Arial Narrow" w:cs="Arial"/>
                        </w:rPr>
                        <w:t xml:space="preserve">. </w:t>
                      </w:r>
                      <w:r w:rsidRPr="00152BBA">
                        <w:rPr>
                          <w:rFonts w:ascii="Arial Narrow" w:hAnsi="Arial Narrow" w:cs="Arial"/>
                        </w:rPr>
                        <w:t xml:space="preserve"> I was annoyed that the speaker from the CCG said all the right words about working with the voluntary sector but has been (presumably) responsible for cutting the complete statutory funding to Home </w:t>
                      </w:r>
                      <w:r w:rsidRPr="00152BBA">
                        <w:rPr>
                          <w:rFonts w:ascii="Arial Narrow" w:hAnsi="Arial Narrow" w:cs="Arial"/>
                        </w:rPr>
                        <w:t>S</w:t>
                      </w:r>
                      <w:r w:rsidRPr="00152BBA">
                        <w:rPr>
                          <w:rFonts w:ascii="Arial Narrow" w:hAnsi="Arial Narrow" w:cs="Arial"/>
                        </w:rPr>
                        <w:t>tarts in Norfolk who deliver preventable services to 500 families in Norfolk</w:t>
                      </w:r>
                      <w:r w:rsidRPr="00152BBA">
                        <w:rPr>
                          <w:rFonts w:ascii="Arial Narrow" w:hAnsi="Arial Narrow" w:cs="Arial"/>
                        </w:rPr>
                        <w:t>, particularly relevant to the m</w:t>
                      </w:r>
                      <w:r w:rsidRPr="00152BBA">
                        <w:rPr>
                          <w:rFonts w:ascii="Arial Narrow" w:hAnsi="Arial Narrow" w:cs="Arial"/>
                        </w:rPr>
                        <w:t xml:space="preserve">ental </w:t>
                      </w:r>
                      <w:r w:rsidRPr="00152BBA">
                        <w:rPr>
                          <w:rFonts w:ascii="Arial Narrow" w:hAnsi="Arial Narrow" w:cs="Arial"/>
                        </w:rPr>
                        <w:t>health a</w:t>
                      </w:r>
                      <w:r w:rsidRPr="00152BBA">
                        <w:rPr>
                          <w:rFonts w:ascii="Arial Narrow" w:hAnsi="Arial Narrow" w:cs="Arial"/>
                        </w:rPr>
                        <w:t>rena.</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Very enjoyable thank you.</w:t>
                      </w:r>
                    </w:p>
                    <w:p w:rsidR="000B79E2" w:rsidRPr="00152BBA" w:rsidRDefault="00E34C25" w:rsidP="000B79E2">
                      <w:pPr>
                        <w:pStyle w:val="ListParagraph"/>
                        <w:numPr>
                          <w:ilvl w:val="0"/>
                          <w:numId w:val="7"/>
                        </w:numPr>
                        <w:rPr>
                          <w:rFonts w:ascii="Arial Narrow" w:hAnsi="Arial Narrow" w:cs="Arial"/>
                        </w:rPr>
                      </w:pPr>
                      <w:r w:rsidRPr="00152BBA">
                        <w:rPr>
                          <w:rFonts w:ascii="Arial Narrow" w:hAnsi="Arial Narrow" w:cs="Arial"/>
                        </w:rPr>
                        <w:t>A very p</w:t>
                      </w:r>
                      <w:r w:rsidR="000B79E2" w:rsidRPr="00152BBA">
                        <w:rPr>
                          <w:rFonts w:ascii="Arial Narrow" w:hAnsi="Arial Narrow" w:cs="Arial"/>
                        </w:rPr>
                        <w:t>roductive and enjoyable event.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It would be good to have a panel Q/A session on issu</w:t>
                      </w:r>
                      <w:r w:rsidR="00152BBA" w:rsidRPr="00152BBA">
                        <w:rPr>
                          <w:rFonts w:ascii="Arial Narrow" w:hAnsi="Arial Narrow" w:cs="Arial"/>
                        </w:rPr>
                        <w:t>e</w:t>
                      </w:r>
                      <w:r w:rsidRPr="00152BBA">
                        <w:rPr>
                          <w:rFonts w:ascii="Arial Narrow" w:hAnsi="Arial Narrow" w:cs="Arial"/>
                        </w:rPr>
                        <w:t xml:space="preserve">s facing the sector – challenge for </w:t>
                      </w:r>
                      <w:r w:rsidR="00152BBA" w:rsidRPr="00152BBA">
                        <w:rPr>
                          <w:rFonts w:ascii="Arial Narrow" w:hAnsi="Arial Narrow" w:cs="Arial"/>
                        </w:rPr>
                        <w:t xml:space="preserve">the </w:t>
                      </w:r>
                      <w:r w:rsidRPr="00152BBA">
                        <w:rPr>
                          <w:rFonts w:ascii="Arial Narrow" w:hAnsi="Arial Narrow" w:cs="Arial"/>
                        </w:rPr>
                        <w:t>County Council.</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Suggested future spea</w:t>
                      </w:r>
                      <w:r w:rsidR="00E34C25" w:rsidRPr="00152BBA">
                        <w:rPr>
                          <w:rFonts w:ascii="Arial Narrow" w:hAnsi="Arial Narrow" w:cs="Arial"/>
                        </w:rPr>
                        <w:t>ker:</w:t>
                      </w:r>
                      <w:r w:rsidRPr="00152BBA">
                        <w:rPr>
                          <w:rFonts w:ascii="Arial Narrow" w:hAnsi="Arial Narrow" w:cs="Arial"/>
                        </w:rPr>
                        <w:t xml:space="preserve"> Business in the </w:t>
                      </w:r>
                      <w:r w:rsidR="00E34C25" w:rsidRPr="00152BBA">
                        <w:rPr>
                          <w:rFonts w:ascii="Arial Narrow" w:hAnsi="Arial Narrow" w:cs="Arial"/>
                        </w:rPr>
                        <w:t>Community</w:t>
                      </w:r>
                      <w:r w:rsidRPr="00152BBA">
                        <w:rPr>
                          <w:rFonts w:ascii="Arial Narrow" w:hAnsi="Arial Narrow" w:cs="Arial"/>
                        </w:rPr>
                        <w:t>.</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An excellent conference- thank you for your </w:t>
                      </w:r>
                      <w:r w:rsidR="00E34C25" w:rsidRPr="00152BBA">
                        <w:rPr>
                          <w:rFonts w:ascii="Arial Narrow" w:hAnsi="Arial Narrow" w:cs="Arial"/>
                        </w:rPr>
                        <w:t>hard</w:t>
                      </w:r>
                      <w:r w:rsidRPr="00152BBA">
                        <w:rPr>
                          <w:rFonts w:ascii="Arial Narrow" w:hAnsi="Arial Narrow" w:cs="Arial"/>
                        </w:rPr>
                        <w:t xml:space="preserve"> work in putting this together.</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A good day, really pleased I came.</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High calibre of speakers- brilliant that they were </w:t>
                      </w:r>
                      <w:r w:rsidR="00E34C25" w:rsidRPr="00152BBA">
                        <w:rPr>
                          <w:rFonts w:ascii="Arial Narrow" w:hAnsi="Arial Narrow" w:cs="Arial"/>
                        </w:rPr>
                        <w:t>attracted</w:t>
                      </w:r>
                      <w:r w:rsidRPr="00152BBA">
                        <w:rPr>
                          <w:rFonts w:ascii="Arial Narrow" w:hAnsi="Arial Narrow" w:cs="Arial"/>
                        </w:rPr>
                        <w:t xml:space="preserve"> to take part, especially Mark Pendlington as need for sector to work across society</w:t>
                      </w:r>
                      <w:r w:rsidR="00E34C25" w:rsidRPr="00152BBA">
                        <w:rPr>
                          <w:rFonts w:ascii="Arial Narrow" w:hAnsi="Arial Narrow" w:cs="Arial"/>
                        </w:rPr>
                        <w:t xml:space="preserve"> as a whole.</w:t>
                      </w:r>
                      <w:r w:rsidRPr="00152BBA">
                        <w:rPr>
                          <w:rFonts w:ascii="Arial Narrow" w:hAnsi="Arial Narrow" w:cs="Arial"/>
                        </w:rPr>
                        <w:t xml:space="preserve">  Networking opportunities throughout day were invaluable – so useful </w:t>
                      </w:r>
                      <w:r w:rsidR="00E34C25" w:rsidRPr="00152BBA">
                        <w:rPr>
                          <w:rFonts w:ascii="Arial Narrow" w:hAnsi="Arial Narrow" w:cs="Arial"/>
                        </w:rPr>
                        <w:t>to hear approaches to challenges in the c</w:t>
                      </w:r>
                      <w:r w:rsidRPr="00152BBA">
                        <w:rPr>
                          <w:rFonts w:ascii="Arial Narrow" w:hAnsi="Arial Narrow" w:cs="Arial"/>
                        </w:rPr>
                        <w:t xml:space="preserve">ounty, and consider </w:t>
                      </w:r>
                      <w:r w:rsidR="00E34C25" w:rsidRPr="00152BBA">
                        <w:rPr>
                          <w:rFonts w:ascii="Arial Narrow" w:hAnsi="Arial Narrow" w:cs="Arial"/>
                        </w:rPr>
                        <w:t xml:space="preserve">how </w:t>
                      </w:r>
                      <w:r w:rsidRPr="00152BBA">
                        <w:rPr>
                          <w:rFonts w:ascii="Arial Narrow" w:hAnsi="Arial Narrow" w:cs="Arial"/>
                        </w:rPr>
                        <w:t>we can move forward together.</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The facilitators in workshop 1 were dreadful. They need to slow down a breathe, not go red in the face a have a sight of their body language to all audience do not need to have them complain about having to fit in what would normally be half day session very disappointed.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Would have been good to have a bit more info </w:t>
                      </w:r>
                      <w:r w:rsidRPr="00152BBA">
                        <w:rPr>
                          <w:rFonts w:ascii="Arial Narrow" w:hAnsi="Arial Narrow" w:cs="Arial"/>
                        </w:rPr>
                        <w:t xml:space="preserve">on </w:t>
                      </w:r>
                      <w:r w:rsidRPr="00152BBA">
                        <w:rPr>
                          <w:rFonts w:ascii="Arial Narrow" w:hAnsi="Arial Narrow" w:cs="Arial"/>
                        </w:rPr>
                        <w:t>content beforehand. E</w:t>
                      </w:r>
                      <w:r w:rsidRPr="00152BBA">
                        <w:rPr>
                          <w:rFonts w:ascii="Arial Narrow" w:hAnsi="Arial Narrow" w:cs="Arial"/>
                        </w:rPr>
                        <w:t>.</w:t>
                      </w:r>
                      <w:r w:rsidRPr="00152BBA">
                        <w:rPr>
                          <w:rFonts w:ascii="Arial Narrow" w:hAnsi="Arial Narrow" w:cs="Arial"/>
                        </w:rPr>
                        <w:t xml:space="preserve">g. </w:t>
                      </w:r>
                      <w:r w:rsidR="00152BBA" w:rsidRPr="00152BBA">
                        <w:rPr>
                          <w:rFonts w:ascii="Arial Narrow" w:hAnsi="Arial Narrow" w:cs="Arial"/>
                        </w:rPr>
                        <w:t>more</w:t>
                      </w:r>
                      <w:r w:rsidRPr="00152BBA">
                        <w:rPr>
                          <w:rFonts w:ascii="Arial Narrow" w:hAnsi="Arial Narrow" w:cs="Arial"/>
                        </w:rPr>
                        <w:t xml:space="preserve"> detailed agenda. Info on workshop leaders etc.</w:t>
                      </w:r>
                      <w:r w:rsidRPr="00152BBA">
                        <w:rPr>
                          <w:rFonts w:ascii="Arial Narrow" w:hAnsi="Arial Narrow" w:cs="Arial"/>
                        </w:rPr>
                        <w:t xml:space="preserve"> Helps with deciding who is most appropriate to attend and whether the event can be prioritised.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Great event, well organised and enjoyable workshops slightly rushed, would have been happy to stay till 4.30pm.</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Enjoyed the event </w:t>
                      </w:r>
                      <w:r w:rsidR="00152BBA" w:rsidRPr="00152BBA">
                        <w:rPr>
                          <w:rFonts w:ascii="Arial Narrow" w:hAnsi="Arial Narrow" w:cs="Arial"/>
                        </w:rPr>
                        <w:t xml:space="preserve">and think it is </w:t>
                      </w:r>
                      <w:r w:rsidRPr="00152BBA">
                        <w:rPr>
                          <w:rFonts w:ascii="Arial Narrow" w:hAnsi="Arial Narrow" w:cs="Arial"/>
                        </w:rPr>
                        <w:t>really great to get the sector together</w:t>
                      </w:r>
                      <w:r w:rsidR="00152BBA" w:rsidRPr="00152BBA">
                        <w:rPr>
                          <w:rFonts w:ascii="Arial Narrow" w:hAnsi="Arial Narrow" w:cs="Arial"/>
                        </w:rPr>
                        <w:t>.  D</w:t>
                      </w:r>
                      <w:r w:rsidRPr="00152BBA">
                        <w:rPr>
                          <w:rFonts w:ascii="Arial Narrow" w:hAnsi="Arial Narrow" w:cs="Arial"/>
                        </w:rPr>
                        <w:t>ifficult to pitch the workshop</w:t>
                      </w:r>
                      <w:r w:rsidR="00152BBA" w:rsidRPr="00152BBA">
                        <w:rPr>
                          <w:rFonts w:ascii="Arial Narrow" w:hAnsi="Arial Narrow" w:cs="Arial"/>
                        </w:rPr>
                        <w:t>s</w:t>
                      </w:r>
                      <w:r w:rsidRPr="00152BBA">
                        <w:rPr>
                          <w:rFonts w:ascii="Arial Narrow" w:hAnsi="Arial Narrow" w:cs="Arial"/>
                        </w:rPr>
                        <w:t xml:space="preserve"> </w:t>
                      </w:r>
                      <w:r w:rsidR="00152BBA" w:rsidRPr="00152BBA">
                        <w:rPr>
                          <w:rFonts w:ascii="Arial Narrow" w:hAnsi="Arial Narrow" w:cs="Arial"/>
                        </w:rPr>
                        <w:t>for</w:t>
                      </w:r>
                      <w:r w:rsidRPr="00152BBA">
                        <w:rPr>
                          <w:rFonts w:ascii="Arial Narrow" w:hAnsi="Arial Narrow" w:cs="Arial"/>
                        </w:rPr>
                        <w:t xml:space="preserve"> small and large organisations – felt quite general</w:t>
                      </w:r>
                      <w:r w:rsidR="00152BBA" w:rsidRPr="00152BBA">
                        <w:rPr>
                          <w:rFonts w:ascii="Arial Narrow" w:hAnsi="Arial Narrow" w:cs="Arial"/>
                        </w:rPr>
                        <w:t>. A</w:t>
                      </w:r>
                      <w:r w:rsidRPr="00152BBA">
                        <w:rPr>
                          <w:rFonts w:ascii="Arial Narrow" w:hAnsi="Arial Narrow" w:cs="Arial"/>
                        </w:rPr>
                        <w:t>ttended last year</w:t>
                      </w:r>
                      <w:r w:rsidR="00152BBA" w:rsidRPr="00152BBA">
                        <w:rPr>
                          <w:rFonts w:ascii="Arial Narrow" w:hAnsi="Arial Narrow" w:cs="Arial"/>
                        </w:rPr>
                        <w:t>’</w:t>
                      </w:r>
                      <w:r w:rsidRPr="00152BBA">
                        <w:rPr>
                          <w:rFonts w:ascii="Arial Narrow" w:hAnsi="Arial Narrow" w:cs="Arial"/>
                        </w:rPr>
                        <w:t xml:space="preserve">s and really enjoyed having more workshops and </w:t>
                      </w:r>
                      <w:r w:rsidR="00152BBA" w:rsidRPr="00152BBA">
                        <w:rPr>
                          <w:rFonts w:ascii="Arial Narrow" w:hAnsi="Arial Narrow" w:cs="Arial"/>
                        </w:rPr>
                        <w:t xml:space="preserve">more </w:t>
                      </w:r>
                      <w:r w:rsidRPr="00152BBA">
                        <w:rPr>
                          <w:rFonts w:ascii="Arial Narrow" w:hAnsi="Arial Narrow" w:cs="Arial"/>
                        </w:rPr>
                        <w:t>focused ones so you could go into more detail</w:t>
                      </w:r>
                      <w:r w:rsidR="00152BBA" w:rsidRPr="00152BBA">
                        <w:rPr>
                          <w:rFonts w:ascii="Arial Narrow" w:hAnsi="Arial Narrow" w:cs="Arial"/>
                        </w:rPr>
                        <w:t>.</w:t>
                      </w:r>
                      <w:r w:rsidRPr="00152BBA">
                        <w:rPr>
                          <w:rFonts w:ascii="Arial Narrow" w:hAnsi="Arial Narrow" w:cs="Arial"/>
                        </w:rPr>
                        <w:t xml:space="preserve"> </w:t>
                      </w:r>
                    </w:p>
                  </w:txbxContent>
                </v:textbox>
              </v:shape>
            </w:pict>
          </mc:Fallback>
        </mc:AlternateContent>
      </w: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C32F59" w:rsidRDefault="00C32F59" w:rsidP="00EA613D">
      <w:pPr>
        <w:rPr>
          <w:rFonts w:ascii="Arial" w:hAnsi="Arial" w:cs="Arial"/>
        </w:rPr>
      </w:pPr>
    </w:p>
    <w:p w:rsidR="00980BC6" w:rsidRDefault="00977693" w:rsidP="00C32F59">
      <w:pPr>
        <w:rPr>
          <w:rFonts w:ascii="Arial" w:hAnsi="Arial" w:cs="Arial"/>
          <w:b/>
        </w:rPr>
      </w:pPr>
      <w:r>
        <w:rPr>
          <w:rFonts w:ascii="Arial" w:hAnsi="Arial" w:cs="Arial"/>
        </w:rPr>
        <w:br w:type="page"/>
      </w:r>
    </w:p>
    <w:p w:rsidR="00980BC6" w:rsidRDefault="000B79E2" w:rsidP="00EA613D">
      <w:pPr>
        <w:rPr>
          <w:rFonts w:ascii="Arial" w:hAnsi="Arial" w:cs="Arial"/>
          <w:b/>
        </w:rPr>
      </w:pPr>
      <w:r>
        <w:rPr>
          <w:rFonts w:ascii="Arial" w:hAnsi="Arial" w:cs="Arial"/>
          <w:b/>
          <w:noProof/>
        </w:rPr>
        <w:lastRenderedPageBreak/>
        <mc:AlternateContent>
          <mc:Choice Requires="wps">
            <w:drawing>
              <wp:anchor distT="0" distB="0" distL="114300" distR="114300" simplePos="0" relativeHeight="251661312" behindDoc="0" locked="0" layoutInCell="1" allowOverlap="1">
                <wp:simplePos x="0" y="0"/>
                <wp:positionH relativeFrom="column">
                  <wp:posOffset>2924</wp:posOffset>
                </wp:positionH>
                <wp:positionV relativeFrom="paragraph">
                  <wp:posOffset>-104451</wp:posOffset>
                </wp:positionV>
                <wp:extent cx="6188149" cy="3253563"/>
                <wp:effectExtent l="0" t="0" r="22225" b="23495"/>
                <wp:wrapNone/>
                <wp:docPr id="27" name="Text Box 27"/>
                <wp:cNvGraphicFramePr/>
                <a:graphic xmlns:a="http://schemas.openxmlformats.org/drawingml/2006/main">
                  <a:graphicData uri="http://schemas.microsoft.com/office/word/2010/wordprocessingShape">
                    <wps:wsp>
                      <wps:cNvSpPr txBox="1"/>
                      <wps:spPr>
                        <a:xfrm>
                          <a:off x="0" y="0"/>
                          <a:ext cx="6188149" cy="3253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9E2" w:rsidRPr="000B79E2" w:rsidRDefault="000B79E2" w:rsidP="000B79E2">
                            <w:pPr>
                              <w:rPr>
                                <w:rFonts w:ascii="Arial Narrow" w:hAnsi="Arial Narrow" w:cs="Arial"/>
                                <w:b/>
                              </w:rPr>
                            </w:pPr>
                            <w:r w:rsidRPr="000B79E2">
                              <w:rPr>
                                <w:rFonts w:ascii="Arial Narrow" w:hAnsi="Arial Narrow" w:cs="Arial"/>
                                <w:b/>
                              </w:rPr>
                              <w:t>Continued/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Would like to hear more about actual actions from council CCG </w:t>
                            </w:r>
                            <w:r w:rsidR="00152BBA" w:rsidRPr="00152BBA">
                              <w:rPr>
                                <w:rFonts w:ascii="Arial Narrow" w:hAnsi="Arial Narrow" w:cs="Arial"/>
                              </w:rPr>
                              <w:t>etc.</w:t>
                            </w:r>
                            <w:r w:rsidRPr="00152BBA">
                              <w:rPr>
                                <w:rFonts w:ascii="Arial Narrow" w:hAnsi="Arial Narrow" w:cs="Arial"/>
                              </w:rPr>
                              <w:t>, opposed to ‘in an ideal world we would like to do….’ What have they actually done to engage with us? We’ve heard it all before, tell us what’s happened! Thank you.</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Needs better cohesive working together and awareness of funding. Venue not the most convenient location in Norwich – as small charity -having to spend money on transport and park &amp; ride fares, eats into any funds (sic). Somewhere with onsite parking maybe useful.</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To</w:t>
                            </w:r>
                            <w:r w:rsidR="00E34C25" w:rsidRPr="00152BBA">
                              <w:rPr>
                                <w:rFonts w:ascii="Arial Narrow" w:hAnsi="Arial Narrow" w:cs="Arial"/>
                              </w:rPr>
                              <w:t>o</w:t>
                            </w:r>
                            <w:r w:rsidRPr="00152BBA">
                              <w:rPr>
                                <w:rFonts w:ascii="Arial Narrow" w:hAnsi="Arial Narrow" w:cs="Arial"/>
                              </w:rPr>
                              <w:t xml:space="preserve"> much </w:t>
                            </w:r>
                            <w:r w:rsidR="00E34C25" w:rsidRPr="00152BBA">
                              <w:rPr>
                                <w:rFonts w:ascii="Arial Narrow" w:hAnsi="Arial Narrow" w:cs="Arial"/>
                              </w:rPr>
                              <w:t xml:space="preserve">(sic) examples </w:t>
                            </w:r>
                            <w:r w:rsidRPr="00152BBA">
                              <w:rPr>
                                <w:rFonts w:ascii="Arial Narrow" w:hAnsi="Arial Narrow" w:cs="Arial"/>
                              </w:rPr>
                              <w:t>using power points/ and flipcharts</w:t>
                            </w:r>
                            <w:r w:rsidR="00E34C25" w:rsidRPr="00152BBA">
                              <w:rPr>
                                <w:rFonts w:ascii="Arial Narrow" w:hAnsi="Arial Narrow" w:cs="Arial"/>
                              </w:rPr>
                              <w:t>.</w:t>
                            </w:r>
                            <w:r w:rsidRPr="00152BBA">
                              <w:rPr>
                                <w:rFonts w:ascii="Arial Narrow" w:hAnsi="Arial Narrow" w:cs="Arial"/>
                              </w:rPr>
                              <w:t xml:space="preserve"> Information- could be sent by email as this can be read by computer techno work. Support from the venue staff was very good</w:t>
                            </w:r>
                            <w:r w:rsidR="00E34C25" w:rsidRPr="00152BBA">
                              <w:rPr>
                                <w:rFonts w:ascii="Arial Narrow" w:hAnsi="Arial Narrow" w:cs="Arial"/>
                              </w:rPr>
                              <w:t>.  L</w:t>
                            </w:r>
                            <w:r w:rsidRPr="00152BBA">
                              <w:rPr>
                                <w:rFonts w:ascii="Arial Narrow" w:hAnsi="Arial Narrow" w:cs="Arial"/>
                              </w:rPr>
                              <w:t>ift does not have voice recognition.</w:t>
                            </w:r>
                          </w:p>
                          <w:p w:rsidR="000B79E2" w:rsidRPr="00152BBA" w:rsidRDefault="00E34C25" w:rsidP="000B79E2">
                            <w:pPr>
                              <w:pStyle w:val="ListParagraph"/>
                              <w:numPr>
                                <w:ilvl w:val="0"/>
                                <w:numId w:val="7"/>
                              </w:numPr>
                              <w:rPr>
                                <w:rFonts w:ascii="Arial Narrow" w:hAnsi="Arial Narrow" w:cs="Arial"/>
                              </w:rPr>
                            </w:pPr>
                            <w:r w:rsidRPr="00152BBA">
                              <w:rPr>
                                <w:rFonts w:ascii="Arial Narrow" w:hAnsi="Arial Narrow" w:cs="Arial"/>
                              </w:rPr>
                              <w:t>Certainly hope</w:t>
                            </w:r>
                            <w:r w:rsidR="000B79E2" w:rsidRPr="00152BBA">
                              <w:rPr>
                                <w:rFonts w:ascii="Arial Narrow" w:hAnsi="Arial Narrow" w:cs="Arial"/>
                              </w:rPr>
                              <w:t xml:space="preserve"> some of the promises of engagement with the voluntary sector comes to </w:t>
                            </w:r>
                            <w:r w:rsidRPr="00152BBA">
                              <w:rPr>
                                <w:rFonts w:ascii="Arial Narrow" w:hAnsi="Arial Narrow" w:cs="Arial"/>
                              </w:rPr>
                              <w:t>fruition as fa</w:t>
                            </w:r>
                            <w:r w:rsidR="000B79E2" w:rsidRPr="00152BBA">
                              <w:rPr>
                                <w:rFonts w:ascii="Arial Narrow" w:hAnsi="Arial Narrow" w:cs="Arial"/>
                              </w:rPr>
                              <w:t>r NCC and CCG</w:t>
                            </w:r>
                            <w:r w:rsidRPr="00152BBA">
                              <w:rPr>
                                <w:rFonts w:ascii="Arial Narrow" w:hAnsi="Arial Narrow" w:cs="Arial"/>
                              </w:rPr>
                              <w:t>s</w:t>
                            </w:r>
                            <w:r w:rsidR="000B79E2" w:rsidRPr="00152BBA">
                              <w:rPr>
                                <w:rFonts w:ascii="Arial Narrow" w:hAnsi="Arial Narrow" w:cs="Arial"/>
                              </w:rPr>
                              <w:t xml:space="preserve"> are concerned.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Felt that social care was represented over other sectors.  Conference was not diverse- shockingly so. At least two sexist jokes were told</w:t>
                            </w:r>
                            <w:r w:rsidR="00E34C25" w:rsidRPr="00152BBA">
                              <w:rPr>
                                <w:rFonts w:ascii="Arial Narrow" w:hAnsi="Arial Narrow" w:cs="Arial"/>
                              </w:rPr>
                              <w:t xml:space="preserve"> (wedding metaphor in funding sessions ‘chairmen</w:t>
                            </w:r>
                            <w:r w:rsidR="00152BBA">
                              <w:rPr>
                                <w:rFonts w:ascii="Arial Narrow" w:hAnsi="Arial Narrow" w:cs="Arial"/>
                              </w:rPr>
                              <w:t>’</w:t>
                            </w:r>
                            <w:r w:rsidR="00E34C25" w:rsidRPr="00152BBA">
                              <w:rPr>
                                <w:rFonts w:ascii="Arial Narrow" w:hAnsi="Arial Narrow" w:cs="Arial"/>
                              </w:rPr>
                              <w:t xml:space="preserve">s wives’ in LEP speech) </w:t>
                            </w:r>
                            <w:r w:rsidRPr="00152BBA">
                              <w:rPr>
                                <w:rFonts w:ascii="Arial Narrow" w:hAnsi="Arial Narrow" w:cs="Arial"/>
                              </w:rPr>
                              <w:t>- this is not acceptable in this day and age and reflects badly on Norfolk along with the lack of diversity in the organisations and delegates.</w:t>
                            </w:r>
                          </w:p>
                          <w:p w:rsidR="000B79E2" w:rsidRDefault="000B7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5pt;margin-top:-8.2pt;width:487.25pt;height:25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" fillcolor="white [3201]" strokeweight=".5pt">
                <v:textbox>
                  <w:txbxContent>
                    <w:p w:rsidR="000B79E2" w:rsidRPr="000B79E2" w:rsidRDefault="000B79E2" w:rsidP="000B79E2">
                      <w:pPr>
                        <w:rPr>
                          <w:rFonts w:ascii="Arial Narrow" w:hAnsi="Arial Narrow" w:cs="Arial"/>
                          <w:b/>
                        </w:rPr>
                      </w:pPr>
                      <w:r w:rsidRPr="000B79E2">
                        <w:rPr>
                          <w:rFonts w:ascii="Arial Narrow" w:hAnsi="Arial Narrow" w:cs="Arial"/>
                          <w:b/>
                        </w:rPr>
                        <w:t>Continued/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 xml:space="preserve">Would like to hear more about actual actions from council CCG </w:t>
                      </w:r>
                      <w:r w:rsidR="00152BBA" w:rsidRPr="00152BBA">
                        <w:rPr>
                          <w:rFonts w:ascii="Arial Narrow" w:hAnsi="Arial Narrow" w:cs="Arial"/>
                        </w:rPr>
                        <w:t>etc.</w:t>
                      </w:r>
                      <w:r w:rsidRPr="00152BBA">
                        <w:rPr>
                          <w:rFonts w:ascii="Arial Narrow" w:hAnsi="Arial Narrow" w:cs="Arial"/>
                        </w:rPr>
                        <w:t>, opposed to ‘in an ideal world we would like to do….’ What have they actually done to engage with us? We’ve heard it all before, tell us what’s happened! Thank you.</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Needs better cohesive working together and awareness of funding. Venue not the most convenient location in Norwich – as small charity -having to spend money on transport and park &amp; ride fares, eats into any funds (sic). Somewhere with onsite parking maybe useful.</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To</w:t>
                      </w:r>
                      <w:r w:rsidR="00E34C25" w:rsidRPr="00152BBA">
                        <w:rPr>
                          <w:rFonts w:ascii="Arial Narrow" w:hAnsi="Arial Narrow" w:cs="Arial"/>
                        </w:rPr>
                        <w:t>o</w:t>
                      </w:r>
                      <w:r w:rsidRPr="00152BBA">
                        <w:rPr>
                          <w:rFonts w:ascii="Arial Narrow" w:hAnsi="Arial Narrow" w:cs="Arial"/>
                        </w:rPr>
                        <w:t xml:space="preserve"> much </w:t>
                      </w:r>
                      <w:r w:rsidR="00E34C25" w:rsidRPr="00152BBA">
                        <w:rPr>
                          <w:rFonts w:ascii="Arial Narrow" w:hAnsi="Arial Narrow" w:cs="Arial"/>
                        </w:rPr>
                        <w:t xml:space="preserve">(sic) examples </w:t>
                      </w:r>
                      <w:r w:rsidRPr="00152BBA">
                        <w:rPr>
                          <w:rFonts w:ascii="Arial Narrow" w:hAnsi="Arial Narrow" w:cs="Arial"/>
                        </w:rPr>
                        <w:t>using power points/ and flipcharts</w:t>
                      </w:r>
                      <w:r w:rsidR="00E34C25" w:rsidRPr="00152BBA">
                        <w:rPr>
                          <w:rFonts w:ascii="Arial Narrow" w:hAnsi="Arial Narrow" w:cs="Arial"/>
                        </w:rPr>
                        <w:t>.</w:t>
                      </w:r>
                      <w:r w:rsidRPr="00152BBA">
                        <w:rPr>
                          <w:rFonts w:ascii="Arial Narrow" w:hAnsi="Arial Narrow" w:cs="Arial"/>
                        </w:rPr>
                        <w:t xml:space="preserve"> Information- could be sent by email as this can be read by computer techno work. Support from the venue staff was very good</w:t>
                      </w:r>
                      <w:r w:rsidR="00E34C25" w:rsidRPr="00152BBA">
                        <w:rPr>
                          <w:rFonts w:ascii="Arial Narrow" w:hAnsi="Arial Narrow" w:cs="Arial"/>
                        </w:rPr>
                        <w:t>.  L</w:t>
                      </w:r>
                      <w:r w:rsidRPr="00152BBA">
                        <w:rPr>
                          <w:rFonts w:ascii="Arial Narrow" w:hAnsi="Arial Narrow" w:cs="Arial"/>
                        </w:rPr>
                        <w:t>ift does not have voice recognition.</w:t>
                      </w:r>
                    </w:p>
                    <w:p w:rsidR="000B79E2" w:rsidRPr="00152BBA" w:rsidRDefault="00E34C25" w:rsidP="000B79E2">
                      <w:pPr>
                        <w:pStyle w:val="ListParagraph"/>
                        <w:numPr>
                          <w:ilvl w:val="0"/>
                          <w:numId w:val="7"/>
                        </w:numPr>
                        <w:rPr>
                          <w:rFonts w:ascii="Arial Narrow" w:hAnsi="Arial Narrow" w:cs="Arial"/>
                        </w:rPr>
                      </w:pPr>
                      <w:r w:rsidRPr="00152BBA">
                        <w:rPr>
                          <w:rFonts w:ascii="Arial Narrow" w:hAnsi="Arial Narrow" w:cs="Arial"/>
                        </w:rPr>
                        <w:t>Certainly hope</w:t>
                      </w:r>
                      <w:r w:rsidR="000B79E2" w:rsidRPr="00152BBA">
                        <w:rPr>
                          <w:rFonts w:ascii="Arial Narrow" w:hAnsi="Arial Narrow" w:cs="Arial"/>
                        </w:rPr>
                        <w:t xml:space="preserve"> some of the promises of engagement with the voluntary sector comes to </w:t>
                      </w:r>
                      <w:r w:rsidRPr="00152BBA">
                        <w:rPr>
                          <w:rFonts w:ascii="Arial Narrow" w:hAnsi="Arial Narrow" w:cs="Arial"/>
                        </w:rPr>
                        <w:t>fruition as fa</w:t>
                      </w:r>
                      <w:r w:rsidR="000B79E2" w:rsidRPr="00152BBA">
                        <w:rPr>
                          <w:rFonts w:ascii="Arial Narrow" w:hAnsi="Arial Narrow" w:cs="Arial"/>
                        </w:rPr>
                        <w:t>r NCC and CCG</w:t>
                      </w:r>
                      <w:r w:rsidRPr="00152BBA">
                        <w:rPr>
                          <w:rFonts w:ascii="Arial Narrow" w:hAnsi="Arial Narrow" w:cs="Arial"/>
                        </w:rPr>
                        <w:t>s</w:t>
                      </w:r>
                      <w:r w:rsidR="000B79E2" w:rsidRPr="00152BBA">
                        <w:rPr>
                          <w:rFonts w:ascii="Arial Narrow" w:hAnsi="Arial Narrow" w:cs="Arial"/>
                        </w:rPr>
                        <w:t xml:space="preserve"> are concerned.</w:t>
                      </w:r>
                    </w:p>
                    <w:p w:rsidR="000B79E2" w:rsidRPr="00152BBA" w:rsidRDefault="000B79E2" w:rsidP="000B79E2">
                      <w:pPr>
                        <w:pStyle w:val="ListParagraph"/>
                        <w:numPr>
                          <w:ilvl w:val="0"/>
                          <w:numId w:val="7"/>
                        </w:numPr>
                        <w:rPr>
                          <w:rFonts w:ascii="Arial Narrow" w:hAnsi="Arial Narrow" w:cs="Arial"/>
                        </w:rPr>
                      </w:pPr>
                      <w:r w:rsidRPr="00152BBA">
                        <w:rPr>
                          <w:rFonts w:ascii="Arial Narrow" w:hAnsi="Arial Narrow" w:cs="Arial"/>
                        </w:rPr>
                        <w:t>Felt that social care was represented over other sectors.  Conference was not diverse- shockingly so. At least two sexist jokes were told</w:t>
                      </w:r>
                      <w:r w:rsidR="00E34C25" w:rsidRPr="00152BBA">
                        <w:rPr>
                          <w:rFonts w:ascii="Arial Narrow" w:hAnsi="Arial Narrow" w:cs="Arial"/>
                        </w:rPr>
                        <w:t xml:space="preserve"> (wedding metaphor in funding sessions ‘chairmen</w:t>
                      </w:r>
                      <w:r w:rsidR="00152BBA">
                        <w:rPr>
                          <w:rFonts w:ascii="Arial Narrow" w:hAnsi="Arial Narrow" w:cs="Arial"/>
                        </w:rPr>
                        <w:t>’</w:t>
                      </w:r>
                      <w:r w:rsidR="00E34C25" w:rsidRPr="00152BBA">
                        <w:rPr>
                          <w:rFonts w:ascii="Arial Narrow" w:hAnsi="Arial Narrow" w:cs="Arial"/>
                        </w:rPr>
                        <w:t xml:space="preserve">s wives’ in LEP speech) </w:t>
                      </w:r>
                      <w:r w:rsidRPr="00152BBA">
                        <w:rPr>
                          <w:rFonts w:ascii="Arial Narrow" w:hAnsi="Arial Narrow" w:cs="Arial"/>
                        </w:rPr>
                        <w:t>- this is not acceptable in this day and age and reflects badly on Norfolk along with the lack of diversity in the organisations and delegates.</w:t>
                      </w:r>
                    </w:p>
                    <w:p w:rsidR="000B79E2" w:rsidRDefault="000B79E2"/>
                  </w:txbxContent>
                </v:textbox>
              </v:shape>
            </w:pict>
          </mc:Fallback>
        </mc:AlternateContent>
      </w:r>
    </w:p>
    <w:p w:rsidR="00980BC6" w:rsidRDefault="00980BC6" w:rsidP="00EA613D">
      <w:pPr>
        <w:rPr>
          <w:rFonts w:ascii="Arial" w:hAnsi="Arial" w:cs="Arial"/>
          <w:b/>
        </w:rPr>
      </w:pPr>
    </w:p>
    <w:p w:rsidR="00980BC6" w:rsidRDefault="00980BC6" w:rsidP="00EA613D">
      <w:pPr>
        <w:rPr>
          <w:rFonts w:ascii="Arial" w:hAnsi="Arial" w:cs="Arial"/>
          <w:b/>
        </w:rPr>
      </w:pPr>
    </w:p>
    <w:p w:rsidR="00980BC6" w:rsidRDefault="00980BC6" w:rsidP="00EA613D">
      <w:pPr>
        <w:rPr>
          <w:rFonts w:ascii="Arial" w:hAnsi="Arial" w:cs="Arial"/>
          <w:b/>
        </w:rPr>
      </w:pPr>
    </w:p>
    <w:p w:rsidR="009E3A43" w:rsidRDefault="009E3A43" w:rsidP="00EA613D">
      <w:pPr>
        <w:rPr>
          <w:rFonts w:ascii="Arial" w:hAnsi="Arial" w:cs="Arial"/>
          <w:b/>
        </w:rPr>
      </w:pPr>
    </w:p>
    <w:p w:rsidR="009E3A43" w:rsidRDefault="009E3A43"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p w:rsidR="000B79E2" w:rsidRDefault="000B79E2" w:rsidP="00EA613D">
      <w:pPr>
        <w:rPr>
          <w:rFonts w:ascii="Arial" w:hAnsi="Arial" w:cs="Arial"/>
          <w:b/>
        </w:rPr>
      </w:pPr>
    </w:p>
    <w:tbl>
      <w:tblPr>
        <w:tblStyle w:val="TableGrid"/>
        <w:tblW w:w="0" w:type="auto"/>
        <w:tblInd w:w="108" w:type="dxa"/>
        <w:tblLook w:val="04A0" w:firstRow="1" w:lastRow="0" w:firstColumn="1" w:lastColumn="0" w:noHBand="0" w:noVBand="1"/>
      </w:tblPr>
      <w:tblGrid>
        <w:gridCol w:w="5245"/>
        <w:gridCol w:w="1418"/>
        <w:gridCol w:w="992"/>
        <w:gridCol w:w="2091"/>
      </w:tblGrid>
      <w:tr w:rsidR="001C58A6" w:rsidTr="00D927DA">
        <w:tc>
          <w:tcPr>
            <w:tcW w:w="9746" w:type="dxa"/>
            <w:gridSpan w:val="4"/>
            <w:shd w:val="clear" w:color="auto" w:fill="008AA4"/>
          </w:tcPr>
          <w:p w:rsidR="001C58A6" w:rsidRPr="006A2B07" w:rsidRDefault="001C58A6" w:rsidP="00B51292">
            <w:pPr>
              <w:rPr>
                <w:rFonts w:ascii="Arial" w:hAnsi="Arial" w:cs="Arial"/>
                <w:b/>
              </w:rPr>
            </w:pPr>
            <w:r w:rsidRPr="00D927DA">
              <w:rPr>
                <w:rFonts w:ascii="Arial" w:hAnsi="Arial" w:cs="Arial"/>
                <w:b/>
                <w:color w:val="FFFFFF" w:themeColor="background1"/>
              </w:rPr>
              <w:t>Would you like to attend a similar event in future?</w:t>
            </w:r>
          </w:p>
        </w:tc>
      </w:tr>
      <w:tr w:rsidR="001C58A6" w:rsidTr="001C58A6">
        <w:tc>
          <w:tcPr>
            <w:tcW w:w="5245" w:type="dxa"/>
            <w:shd w:val="clear" w:color="auto" w:fill="auto"/>
          </w:tcPr>
          <w:p w:rsidR="001C58A6" w:rsidRDefault="001C58A6" w:rsidP="00B51292">
            <w:pPr>
              <w:rPr>
                <w:rFonts w:ascii="Arial" w:hAnsi="Arial" w:cs="Arial"/>
                <w:b/>
              </w:rPr>
            </w:pPr>
          </w:p>
        </w:tc>
        <w:tc>
          <w:tcPr>
            <w:tcW w:w="1418" w:type="dxa"/>
            <w:shd w:val="clear" w:color="auto" w:fill="auto"/>
          </w:tcPr>
          <w:p w:rsidR="001C58A6" w:rsidRPr="006A2B07" w:rsidRDefault="001C58A6" w:rsidP="00F944D8">
            <w:pPr>
              <w:rPr>
                <w:rFonts w:ascii="Arial" w:hAnsi="Arial" w:cs="Arial"/>
                <w:b/>
              </w:rPr>
            </w:pPr>
            <w:r w:rsidRPr="006A2B07">
              <w:rPr>
                <w:rFonts w:ascii="Arial" w:hAnsi="Arial" w:cs="Arial"/>
                <w:b/>
              </w:rPr>
              <w:t>Yes</w:t>
            </w:r>
          </w:p>
        </w:tc>
        <w:tc>
          <w:tcPr>
            <w:tcW w:w="992" w:type="dxa"/>
            <w:shd w:val="clear" w:color="auto" w:fill="auto"/>
          </w:tcPr>
          <w:p w:rsidR="001C58A6" w:rsidRPr="006A2B07" w:rsidRDefault="001C58A6" w:rsidP="00B51292">
            <w:pPr>
              <w:rPr>
                <w:rFonts w:ascii="Arial" w:hAnsi="Arial" w:cs="Arial"/>
                <w:b/>
              </w:rPr>
            </w:pPr>
            <w:r w:rsidRPr="006A2B07">
              <w:rPr>
                <w:rFonts w:ascii="Arial" w:hAnsi="Arial" w:cs="Arial"/>
                <w:b/>
              </w:rPr>
              <w:t>No</w:t>
            </w:r>
          </w:p>
        </w:tc>
        <w:tc>
          <w:tcPr>
            <w:tcW w:w="2091" w:type="dxa"/>
            <w:shd w:val="clear" w:color="auto" w:fill="auto"/>
          </w:tcPr>
          <w:p w:rsidR="001C58A6" w:rsidRPr="006A2B07" w:rsidRDefault="001C58A6" w:rsidP="00B51292">
            <w:pPr>
              <w:rPr>
                <w:rFonts w:ascii="Arial" w:hAnsi="Arial" w:cs="Arial"/>
                <w:b/>
              </w:rPr>
            </w:pPr>
            <w:r w:rsidRPr="006A2B07">
              <w:rPr>
                <w:rFonts w:ascii="Arial" w:hAnsi="Arial" w:cs="Arial"/>
                <w:b/>
              </w:rPr>
              <w:t>Not completed</w:t>
            </w:r>
          </w:p>
        </w:tc>
      </w:tr>
      <w:tr w:rsidR="001C58A6" w:rsidTr="001C58A6">
        <w:tc>
          <w:tcPr>
            <w:tcW w:w="5245" w:type="dxa"/>
          </w:tcPr>
          <w:p w:rsidR="001C58A6" w:rsidRDefault="001C58A6" w:rsidP="00B51292">
            <w:pPr>
              <w:rPr>
                <w:rFonts w:ascii="Arial" w:hAnsi="Arial" w:cs="Arial"/>
              </w:rPr>
            </w:pPr>
          </w:p>
        </w:tc>
        <w:tc>
          <w:tcPr>
            <w:tcW w:w="1418" w:type="dxa"/>
          </w:tcPr>
          <w:p w:rsidR="001C58A6" w:rsidRDefault="001C58A6" w:rsidP="00152BBA">
            <w:pPr>
              <w:rPr>
                <w:rFonts w:ascii="Arial" w:hAnsi="Arial" w:cs="Arial"/>
              </w:rPr>
            </w:pPr>
            <w:r>
              <w:rPr>
                <w:rFonts w:ascii="Arial" w:hAnsi="Arial" w:cs="Arial"/>
              </w:rPr>
              <w:t>55</w:t>
            </w:r>
          </w:p>
        </w:tc>
        <w:tc>
          <w:tcPr>
            <w:tcW w:w="992" w:type="dxa"/>
          </w:tcPr>
          <w:p w:rsidR="001C58A6" w:rsidRDefault="001C58A6" w:rsidP="00B51292">
            <w:pPr>
              <w:rPr>
                <w:rFonts w:ascii="Arial" w:hAnsi="Arial" w:cs="Arial"/>
              </w:rPr>
            </w:pPr>
            <w:r>
              <w:rPr>
                <w:rFonts w:ascii="Arial" w:hAnsi="Arial" w:cs="Arial"/>
              </w:rPr>
              <w:t>2</w:t>
            </w:r>
          </w:p>
        </w:tc>
        <w:tc>
          <w:tcPr>
            <w:tcW w:w="2091" w:type="dxa"/>
          </w:tcPr>
          <w:p w:rsidR="001C58A6" w:rsidRDefault="001C58A6" w:rsidP="00B51292">
            <w:pPr>
              <w:rPr>
                <w:rFonts w:ascii="Arial" w:hAnsi="Arial" w:cs="Arial"/>
              </w:rPr>
            </w:pPr>
            <w:r>
              <w:rPr>
                <w:rFonts w:ascii="Arial" w:hAnsi="Arial" w:cs="Arial"/>
              </w:rPr>
              <w:t>4</w:t>
            </w:r>
          </w:p>
        </w:tc>
      </w:tr>
    </w:tbl>
    <w:p w:rsidR="00980BC6" w:rsidRDefault="00AB320C" w:rsidP="00EA613D">
      <w:pPr>
        <w:rPr>
          <w:rFonts w:ascii="Arial" w:hAnsi="Arial" w:cs="Arial"/>
          <w:b/>
        </w:rPr>
      </w:pPr>
      <w:r>
        <w:rPr>
          <w:rFonts w:ascii="Arial" w:hAnsi="Arial" w:cs="Arial"/>
          <w:b/>
        </w:rPr>
        <w:t xml:space="preserve">   </w:t>
      </w:r>
    </w:p>
    <w:p w:rsidR="00980BC6" w:rsidRPr="00A53A4B" w:rsidRDefault="00980BC6" w:rsidP="00EA613D">
      <w:pPr>
        <w:rPr>
          <w:rFonts w:ascii="Arial" w:hAnsi="Arial" w:cs="Arial"/>
          <w:b/>
        </w:rPr>
      </w:pPr>
    </w:p>
    <w:p w:rsidR="00A53A4B" w:rsidRDefault="00A53A4B" w:rsidP="00EA613D">
      <w:pPr>
        <w:rPr>
          <w:rFonts w:ascii="Arial" w:hAnsi="Arial" w:cs="Arial"/>
          <w:b/>
        </w:rPr>
      </w:pPr>
    </w:p>
    <w:p w:rsidR="001768C6" w:rsidRDefault="0031197C" w:rsidP="00EA613D">
      <w:pPr>
        <w:rPr>
          <w:rFonts w:ascii="Arial" w:hAnsi="Arial" w:cs="Arial"/>
          <w:b/>
        </w:rPr>
      </w:pPr>
      <w:r>
        <w:rPr>
          <w:rFonts w:ascii="Arial" w:hAnsi="Arial" w:cs="Arial"/>
          <w:b/>
          <w:noProof/>
        </w:rPr>
        <w:drawing>
          <wp:anchor distT="0" distB="0" distL="114300" distR="114300" simplePos="0" relativeHeight="251664384" behindDoc="1" locked="0" layoutInCell="1" allowOverlap="1" wp14:anchorId="03FA0536" wp14:editId="29A6AE44">
            <wp:simplePos x="0" y="0"/>
            <wp:positionH relativeFrom="column">
              <wp:posOffset>406400</wp:posOffset>
            </wp:positionH>
            <wp:positionV relativeFrom="paragraph">
              <wp:posOffset>2540</wp:posOffset>
            </wp:positionV>
            <wp:extent cx="2327275" cy="2455545"/>
            <wp:effectExtent l="0" t="0" r="0" b="1905"/>
            <wp:wrapThrough wrapText="bothSides">
              <wp:wrapPolygon edited="0">
                <wp:start x="5481" y="0"/>
                <wp:lineTo x="4774" y="335"/>
                <wp:lineTo x="3890" y="1843"/>
                <wp:lineTo x="3890" y="2681"/>
                <wp:lineTo x="4597" y="5362"/>
                <wp:lineTo x="4597" y="8043"/>
                <wp:lineTo x="2475" y="8881"/>
                <wp:lineTo x="2829" y="9552"/>
                <wp:lineTo x="10785" y="10725"/>
                <wp:lineTo x="2475" y="12735"/>
                <wp:lineTo x="2652" y="13406"/>
                <wp:lineTo x="0" y="15584"/>
                <wp:lineTo x="0" y="18600"/>
                <wp:lineTo x="1945" y="18936"/>
                <wp:lineTo x="1945" y="19941"/>
                <wp:lineTo x="8310" y="21449"/>
                <wp:lineTo x="12907" y="21449"/>
                <wp:lineTo x="19272" y="20109"/>
                <wp:lineTo x="19095" y="18936"/>
                <wp:lineTo x="21394" y="18600"/>
                <wp:lineTo x="21394" y="16087"/>
                <wp:lineTo x="19095" y="13238"/>
                <wp:lineTo x="10785" y="10725"/>
                <wp:lineTo x="12730" y="10725"/>
                <wp:lineTo x="19095" y="8714"/>
                <wp:lineTo x="18918" y="6870"/>
                <wp:lineTo x="18211" y="5362"/>
                <wp:lineTo x="17504" y="2346"/>
                <wp:lineTo x="16620" y="838"/>
                <wp:lineTo x="15736" y="0"/>
                <wp:lineTo x="5481"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ary Sector Forum RGB.png"/>
                    <pic:cNvPicPr/>
                  </pic:nvPicPr>
                  <pic:blipFill>
                    <a:blip r:embed="rId32">
                      <a:extLst>
                        <a:ext uri="{28A0092B-C50C-407E-A947-70E740481C1C}">
                          <a14:useLocalDpi xmlns:a14="http://schemas.microsoft.com/office/drawing/2010/main" val="0"/>
                        </a:ext>
                      </a:extLst>
                    </a:blip>
                    <a:stretch>
                      <a:fillRect/>
                    </a:stretch>
                  </pic:blipFill>
                  <pic:spPr>
                    <a:xfrm>
                      <a:off x="0" y="0"/>
                      <a:ext cx="2327275" cy="24555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3360" behindDoc="1" locked="0" layoutInCell="1" allowOverlap="1" wp14:anchorId="2F346BF9" wp14:editId="091EF718">
            <wp:simplePos x="0" y="0"/>
            <wp:positionH relativeFrom="column">
              <wp:posOffset>2978785</wp:posOffset>
            </wp:positionH>
            <wp:positionV relativeFrom="paragraph">
              <wp:posOffset>87630</wp:posOffset>
            </wp:positionV>
            <wp:extent cx="2633980" cy="2142490"/>
            <wp:effectExtent l="0" t="0" r="0" b="0"/>
            <wp:wrapThrough wrapText="bothSides">
              <wp:wrapPolygon edited="0">
                <wp:start x="0" y="0"/>
                <wp:lineTo x="0" y="21318"/>
                <wp:lineTo x="21402" y="21318"/>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 Community Action Norfolk.JPG"/>
                    <pic:cNvPicPr/>
                  </pic:nvPicPr>
                  <pic:blipFill>
                    <a:blip r:embed="rId33">
                      <a:extLst>
                        <a:ext uri="{28A0092B-C50C-407E-A947-70E740481C1C}">
                          <a14:useLocalDpi xmlns:a14="http://schemas.microsoft.com/office/drawing/2010/main" val="0"/>
                        </a:ext>
                      </a:extLst>
                    </a:blip>
                    <a:stretch>
                      <a:fillRect/>
                    </a:stretch>
                  </pic:blipFill>
                  <pic:spPr>
                    <a:xfrm>
                      <a:off x="0" y="0"/>
                      <a:ext cx="2633980" cy="2142490"/>
                    </a:xfrm>
                    <a:prstGeom prst="rect">
                      <a:avLst/>
                    </a:prstGeom>
                  </pic:spPr>
                </pic:pic>
              </a:graphicData>
            </a:graphic>
            <wp14:sizeRelH relativeFrom="page">
              <wp14:pctWidth>0</wp14:pctWidth>
            </wp14:sizeRelH>
            <wp14:sizeRelV relativeFrom="page">
              <wp14:pctHeight>0</wp14:pctHeight>
            </wp14:sizeRelV>
          </wp:anchor>
        </w:drawing>
      </w:r>
      <w:r w:rsidR="00D927DA">
        <w:rPr>
          <w:rFonts w:ascii="Arial" w:hAnsi="Arial" w:cs="Arial"/>
          <w:b/>
        </w:rPr>
        <w:t xml:space="preserve">     </w:t>
      </w:r>
    </w:p>
    <w:p w:rsidR="001768C6" w:rsidRDefault="001768C6" w:rsidP="00EA613D">
      <w:pPr>
        <w:rPr>
          <w:rFonts w:ascii="Arial" w:hAnsi="Arial" w:cs="Arial"/>
          <w:b/>
        </w:rPr>
      </w:pPr>
    </w:p>
    <w:p w:rsidR="001768C6" w:rsidRDefault="001768C6" w:rsidP="00EA613D">
      <w:pPr>
        <w:rPr>
          <w:rFonts w:ascii="Arial" w:hAnsi="Arial" w:cs="Arial"/>
          <w:b/>
        </w:rPr>
      </w:pPr>
    </w:p>
    <w:p w:rsidR="001768C6" w:rsidRDefault="001768C6" w:rsidP="00EA613D">
      <w:pPr>
        <w:rPr>
          <w:rFonts w:ascii="Arial" w:hAnsi="Arial" w:cs="Arial"/>
          <w:b/>
        </w:rPr>
      </w:pPr>
    </w:p>
    <w:p w:rsidR="001768C6" w:rsidRDefault="001768C6" w:rsidP="00EA613D">
      <w:pPr>
        <w:rPr>
          <w:rFonts w:ascii="Arial" w:hAnsi="Arial" w:cs="Arial"/>
          <w:b/>
        </w:rPr>
      </w:pPr>
    </w:p>
    <w:p w:rsidR="001768C6" w:rsidRDefault="001768C6" w:rsidP="00EA613D">
      <w:pPr>
        <w:rPr>
          <w:rFonts w:ascii="Arial" w:hAnsi="Arial" w:cs="Arial"/>
          <w:b/>
        </w:rPr>
      </w:pPr>
    </w:p>
    <w:p w:rsidR="00AE42B7" w:rsidRPr="00A53A4B" w:rsidRDefault="00AE42B7" w:rsidP="009E3A43">
      <w:pPr>
        <w:rPr>
          <w:rFonts w:ascii="Arial" w:hAnsi="Arial" w:cs="Arial"/>
          <w:b/>
        </w:rPr>
      </w:pPr>
    </w:p>
    <w:p w:rsidR="006C29C0" w:rsidRDefault="006C29C0" w:rsidP="00EA613D">
      <w:pPr>
        <w:rPr>
          <w:b/>
        </w:rPr>
      </w:pPr>
    </w:p>
    <w:p w:rsidR="006C29C0" w:rsidRDefault="006C29C0" w:rsidP="00EA613D">
      <w:pPr>
        <w:rPr>
          <w:b/>
        </w:rPr>
      </w:pPr>
      <w:bookmarkStart w:id="0" w:name="_GoBack"/>
      <w:bookmarkEnd w:id="0"/>
    </w:p>
    <w:p w:rsidR="006C29C0" w:rsidRDefault="006C29C0" w:rsidP="00EA613D">
      <w:pPr>
        <w:rPr>
          <w:b/>
        </w:rPr>
      </w:pPr>
    </w:p>
    <w:p w:rsidR="006C29C0" w:rsidRDefault="006C29C0" w:rsidP="00EA613D">
      <w:pPr>
        <w:rPr>
          <w:b/>
        </w:rPr>
      </w:pPr>
    </w:p>
    <w:p w:rsidR="007E318D" w:rsidRDefault="007E318D" w:rsidP="00EA613D"/>
    <w:sectPr w:rsidR="007E318D" w:rsidSect="0020306B">
      <w:headerReference w:type="even" r:id="rId34"/>
      <w:footerReference w:type="default" r:id="rId35"/>
      <w:pgSz w:w="11906" w:h="16838"/>
      <w:pgMar w:top="851" w:right="1134" w:bottom="851"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51" w:rsidRDefault="00901751">
      <w:r>
        <w:separator/>
      </w:r>
    </w:p>
  </w:endnote>
  <w:endnote w:type="continuationSeparator" w:id="0">
    <w:p w:rsidR="00901751" w:rsidRDefault="009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51" w:rsidRDefault="0020306B">
    <w:pPr>
      <w:pStyle w:val="Footer"/>
      <w:pBdr>
        <w:top w:val="single" w:sz="4" w:space="1" w:color="auto"/>
      </w:pBd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51" w:rsidRDefault="00901751">
      <w:r>
        <w:separator/>
      </w:r>
    </w:p>
  </w:footnote>
  <w:footnote w:type="continuationSeparator" w:id="0">
    <w:p w:rsidR="00901751" w:rsidRDefault="0090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51" w:rsidRDefault="0031197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Short-Breaks-background-n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C21"/>
    <w:multiLevelType w:val="hybridMultilevel"/>
    <w:tmpl w:val="518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F2AC5"/>
    <w:multiLevelType w:val="hybridMultilevel"/>
    <w:tmpl w:val="21C0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45A7D"/>
    <w:multiLevelType w:val="hybridMultilevel"/>
    <w:tmpl w:val="8A1A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C4F23"/>
    <w:multiLevelType w:val="hybridMultilevel"/>
    <w:tmpl w:val="567C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94BD7"/>
    <w:multiLevelType w:val="hybridMultilevel"/>
    <w:tmpl w:val="6AA8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B1C9A"/>
    <w:multiLevelType w:val="hybridMultilevel"/>
    <w:tmpl w:val="E2A6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0A17BF"/>
    <w:multiLevelType w:val="hybridMultilevel"/>
    <w:tmpl w:val="61E2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6039B"/>
    <w:multiLevelType w:val="hybridMultilevel"/>
    <w:tmpl w:val="0F3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0129E3"/>
    <w:multiLevelType w:val="hybridMultilevel"/>
    <w:tmpl w:val="24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175B8"/>
    <w:multiLevelType w:val="hybridMultilevel"/>
    <w:tmpl w:val="DFE0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285C81"/>
    <w:multiLevelType w:val="hybridMultilevel"/>
    <w:tmpl w:val="9222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4B0B2D"/>
    <w:multiLevelType w:val="hybridMultilevel"/>
    <w:tmpl w:val="F3F47C96"/>
    <w:lvl w:ilvl="0" w:tplc="DA28CC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631115"/>
    <w:multiLevelType w:val="hybridMultilevel"/>
    <w:tmpl w:val="31B4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B05E3A"/>
    <w:multiLevelType w:val="hybridMultilevel"/>
    <w:tmpl w:val="31E6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7"/>
  </w:num>
  <w:num w:numId="5">
    <w:abstractNumId w:val="10"/>
  </w:num>
  <w:num w:numId="6">
    <w:abstractNumId w:val="3"/>
  </w:num>
  <w:num w:numId="7">
    <w:abstractNumId w:val="1"/>
  </w:num>
  <w:num w:numId="8">
    <w:abstractNumId w:val="6"/>
  </w:num>
  <w:num w:numId="9">
    <w:abstractNumId w:val="2"/>
  </w:num>
  <w:num w:numId="10">
    <w:abstractNumId w:val="12"/>
  </w:num>
  <w:num w:numId="11">
    <w:abstractNumId w:val="9"/>
  </w:num>
  <w:num w:numId="12">
    <w:abstractNumId w:val="5"/>
  </w:num>
  <w:num w:numId="13">
    <w:abstractNumId w:val="9"/>
  </w:num>
  <w:num w:numId="14">
    <w:abstractNumId w:val="8"/>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3A"/>
    <w:rsid w:val="00001B29"/>
    <w:rsid w:val="000150C1"/>
    <w:rsid w:val="00026A49"/>
    <w:rsid w:val="000277FA"/>
    <w:rsid w:val="00030623"/>
    <w:rsid w:val="000320C2"/>
    <w:rsid w:val="00053BC7"/>
    <w:rsid w:val="0006234A"/>
    <w:rsid w:val="00074D8A"/>
    <w:rsid w:val="0008345D"/>
    <w:rsid w:val="000A0DC4"/>
    <w:rsid w:val="000B192F"/>
    <w:rsid w:val="000B5B04"/>
    <w:rsid w:val="000B5C1C"/>
    <w:rsid w:val="000B79E2"/>
    <w:rsid w:val="000C4F22"/>
    <w:rsid w:val="000D1553"/>
    <w:rsid w:val="000D4463"/>
    <w:rsid w:val="000E1B3A"/>
    <w:rsid w:val="000E36DF"/>
    <w:rsid w:val="00100FC2"/>
    <w:rsid w:val="00107158"/>
    <w:rsid w:val="0011602E"/>
    <w:rsid w:val="00117190"/>
    <w:rsid w:val="00150BB3"/>
    <w:rsid w:val="00152BBA"/>
    <w:rsid w:val="001638BD"/>
    <w:rsid w:val="001768C6"/>
    <w:rsid w:val="001C58A6"/>
    <w:rsid w:val="001D1AEE"/>
    <w:rsid w:val="001D6CB1"/>
    <w:rsid w:val="001E1750"/>
    <w:rsid w:val="001F14EF"/>
    <w:rsid w:val="001F5C98"/>
    <w:rsid w:val="002021C8"/>
    <w:rsid w:val="0020306B"/>
    <w:rsid w:val="002117B9"/>
    <w:rsid w:val="00217431"/>
    <w:rsid w:val="00222B64"/>
    <w:rsid w:val="00222E8B"/>
    <w:rsid w:val="0022453A"/>
    <w:rsid w:val="00241A1C"/>
    <w:rsid w:val="00261D3C"/>
    <w:rsid w:val="0028012E"/>
    <w:rsid w:val="00284B1F"/>
    <w:rsid w:val="0029166F"/>
    <w:rsid w:val="00295EE7"/>
    <w:rsid w:val="00297134"/>
    <w:rsid w:val="002A6354"/>
    <w:rsid w:val="002D1F9B"/>
    <w:rsid w:val="002D4268"/>
    <w:rsid w:val="0031197C"/>
    <w:rsid w:val="00322E9A"/>
    <w:rsid w:val="00331784"/>
    <w:rsid w:val="0034285A"/>
    <w:rsid w:val="003731AB"/>
    <w:rsid w:val="00387F4B"/>
    <w:rsid w:val="003A54D3"/>
    <w:rsid w:val="003B32A4"/>
    <w:rsid w:val="003B3E2E"/>
    <w:rsid w:val="003E1B6F"/>
    <w:rsid w:val="003E2436"/>
    <w:rsid w:val="0040165B"/>
    <w:rsid w:val="00403169"/>
    <w:rsid w:val="00404CE7"/>
    <w:rsid w:val="00414197"/>
    <w:rsid w:val="00453E5F"/>
    <w:rsid w:val="00454B52"/>
    <w:rsid w:val="00462602"/>
    <w:rsid w:val="004819D3"/>
    <w:rsid w:val="00482186"/>
    <w:rsid w:val="0048597D"/>
    <w:rsid w:val="00493B6D"/>
    <w:rsid w:val="00493C4A"/>
    <w:rsid w:val="00494ABA"/>
    <w:rsid w:val="004A1E9E"/>
    <w:rsid w:val="004C05B0"/>
    <w:rsid w:val="004D43AF"/>
    <w:rsid w:val="004E5F35"/>
    <w:rsid w:val="00504A71"/>
    <w:rsid w:val="005260F7"/>
    <w:rsid w:val="00534C74"/>
    <w:rsid w:val="00545CAE"/>
    <w:rsid w:val="00546944"/>
    <w:rsid w:val="00546D18"/>
    <w:rsid w:val="0055030E"/>
    <w:rsid w:val="005631B5"/>
    <w:rsid w:val="0056629F"/>
    <w:rsid w:val="0057421B"/>
    <w:rsid w:val="00575AA8"/>
    <w:rsid w:val="005A2BA9"/>
    <w:rsid w:val="005B1DE0"/>
    <w:rsid w:val="005B4E1B"/>
    <w:rsid w:val="005B7D1F"/>
    <w:rsid w:val="005C58A9"/>
    <w:rsid w:val="005D1170"/>
    <w:rsid w:val="005D21B4"/>
    <w:rsid w:val="005D76F8"/>
    <w:rsid w:val="005E1FD5"/>
    <w:rsid w:val="005E7965"/>
    <w:rsid w:val="00603F71"/>
    <w:rsid w:val="00607111"/>
    <w:rsid w:val="00611FCD"/>
    <w:rsid w:val="00623749"/>
    <w:rsid w:val="006357C7"/>
    <w:rsid w:val="0066620D"/>
    <w:rsid w:val="00685607"/>
    <w:rsid w:val="00690544"/>
    <w:rsid w:val="0069335A"/>
    <w:rsid w:val="006A1831"/>
    <w:rsid w:val="006A2B07"/>
    <w:rsid w:val="006A4B98"/>
    <w:rsid w:val="006C062B"/>
    <w:rsid w:val="006C215F"/>
    <w:rsid w:val="006C29C0"/>
    <w:rsid w:val="006C5EEA"/>
    <w:rsid w:val="006C6775"/>
    <w:rsid w:val="006E6997"/>
    <w:rsid w:val="006F11B5"/>
    <w:rsid w:val="00714BF7"/>
    <w:rsid w:val="00722FE3"/>
    <w:rsid w:val="00733350"/>
    <w:rsid w:val="0074753B"/>
    <w:rsid w:val="00752C48"/>
    <w:rsid w:val="00752CB6"/>
    <w:rsid w:val="00764A9C"/>
    <w:rsid w:val="0077142F"/>
    <w:rsid w:val="0077416E"/>
    <w:rsid w:val="007757C2"/>
    <w:rsid w:val="00781DDD"/>
    <w:rsid w:val="007931B7"/>
    <w:rsid w:val="007A31D0"/>
    <w:rsid w:val="007A3412"/>
    <w:rsid w:val="007B2C47"/>
    <w:rsid w:val="007C40CD"/>
    <w:rsid w:val="007D6DE0"/>
    <w:rsid w:val="007E318D"/>
    <w:rsid w:val="007E61B3"/>
    <w:rsid w:val="007F3559"/>
    <w:rsid w:val="007F4DF8"/>
    <w:rsid w:val="00802C9F"/>
    <w:rsid w:val="0080651C"/>
    <w:rsid w:val="00836277"/>
    <w:rsid w:val="008601C8"/>
    <w:rsid w:val="00877340"/>
    <w:rsid w:val="008808A6"/>
    <w:rsid w:val="008928B4"/>
    <w:rsid w:val="00894EFD"/>
    <w:rsid w:val="008A20D8"/>
    <w:rsid w:val="008A511A"/>
    <w:rsid w:val="008A6AF8"/>
    <w:rsid w:val="008C7A6F"/>
    <w:rsid w:val="008E3348"/>
    <w:rsid w:val="008E5BB6"/>
    <w:rsid w:val="008F0322"/>
    <w:rsid w:val="00901751"/>
    <w:rsid w:val="00933D25"/>
    <w:rsid w:val="009554A7"/>
    <w:rsid w:val="00975275"/>
    <w:rsid w:val="00977693"/>
    <w:rsid w:val="00980BC6"/>
    <w:rsid w:val="009C02E7"/>
    <w:rsid w:val="009C283A"/>
    <w:rsid w:val="009C2F67"/>
    <w:rsid w:val="009D0594"/>
    <w:rsid w:val="009D0AFA"/>
    <w:rsid w:val="009D4247"/>
    <w:rsid w:val="009D5CB0"/>
    <w:rsid w:val="009E3A43"/>
    <w:rsid w:val="009F1CB2"/>
    <w:rsid w:val="00A20355"/>
    <w:rsid w:val="00A36ED5"/>
    <w:rsid w:val="00A453EF"/>
    <w:rsid w:val="00A4630C"/>
    <w:rsid w:val="00A53A4B"/>
    <w:rsid w:val="00A55A17"/>
    <w:rsid w:val="00A57FE3"/>
    <w:rsid w:val="00A65C4E"/>
    <w:rsid w:val="00A76AC1"/>
    <w:rsid w:val="00A84F90"/>
    <w:rsid w:val="00AA06DC"/>
    <w:rsid w:val="00AB0BA1"/>
    <w:rsid w:val="00AB293B"/>
    <w:rsid w:val="00AB320C"/>
    <w:rsid w:val="00AB374E"/>
    <w:rsid w:val="00AB7D96"/>
    <w:rsid w:val="00AC3C40"/>
    <w:rsid w:val="00AC70B9"/>
    <w:rsid w:val="00AD2347"/>
    <w:rsid w:val="00AE07F7"/>
    <w:rsid w:val="00AE42B7"/>
    <w:rsid w:val="00AE4F70"/>
    <w:rsid w:val="00B04670"/>
    <w:rsid w:val="00B112C8"/>
    <w:rsid w:val="00B540A5"/>
    <w:rsid w:val="00B545B9"/>
    <w:rsid w:val="00B56680"/>
    <w:rsid w:val="00B57E55"/>
    <w:rsid w:val="00B603A8"/>
    <w:rsid w:val="00B77B64"/>
    <w:rsid w:val="00B819E4"/>
    <w:rsid w:val="00B81B5C"/>
    <w:rsid w:val="00B857E0"/>
    <w:rsid w:val="00B90518"/>
    <w:rsid w:val="00B951A6"/>
    <w:rsid w:val="00BA5338"/>
    <w:rsid w:val="00BC5D2A"/>
    <w:rsid w:val="00BC6850"/>
    <w:rsid w:val="00BD3092"/>
    <w:rsid w:val="00BF586A"/>
    <w:rsid w:val="00BF5B60"/>
    <w:rsid w:val="00C06D4D"/>
    <w:rsid w:val="00C07229"/>
    <w:rsid w:val="00C07F36"/>
    <w:rsid w:val="00C32F59"/>
    <w:rsid w:val="00C465AD"/>
    <w:rsid w:val="00C533D5"/>
    <w:rsid w:val="00C7077D"/>
    <w:rsid w:val="00C71FB9"/>
    <w:rsid w:val="00C77505"/>
    <w:rsid w:val="00CB3466"/>
    <w:rsid w:val="00CB733C"/>
    <w:rsid w:val="00CC1BEA"/>
    <w:rsid w:val="00CF0251"/>
    <w:rsid w:val="00CF0621"/>
    <w:rsid w:val="00CF2F95"/>
    <w:rsid w:val="00D00745"/>
    <w:rsid w:val="00D018ED"/>
    <w:rsid w:val="00D06AC8"/>
    <w:rsid w:val="00D23813"/>
    <w:rsid w:val="00D35E11"/>
    <w:rsid w:val="00D41161"/>
    <w:rsid w:val="00D436E8"/>
    <w:rsid w:val="00D54E12"/>
    <w:rsid w:val="00D62342"/>
    <w:rsid w:val="00D6445E"/>
    <w:rsid w:val="00D652D8"/>
    <w:rsid w:val="00D65E2D"/>
    <w:rsid w:val="00D91D3B"/>
    <w:rsid w:val="00D927DA"/>
    <w:rsid w:val="00DA5C8C"/>
    <w:rsid w:val="00DD5AB1"/>
    <w:rsid w:val="00DE19CC"/>
    <w:rsid w:val="00DE6422"/>
    <w:rsid w:val="00DF013E"/>
    <w:rsid w:val="00DF31F6"/>
    <w:rsid w:val="00E0212F"/>
    <w:rsid w:val="00E20D27"/>
    <w:rsid w:val="00E24DC3"/>
    <w:rsid w:val="00E34C25"/>
    <w:rsid w:val="00E3719A"/>
    <w:rsid w:val="00E405AD"/>
    <w:rsid w:val="00E50574"/>
    <w:rsid w:val="00E50C80"/>
    <w:rsid w:val="00E5310A"/>
    <w:rsid w:val="00E82073"/>
    <w:rsid w:val="00E828E0"/>
    <w:rsid w:val="00EA613D"/>
    <w:rsid w:val="00EC4D9A"/>
    <w:rsid w:val="00EC50F3"/>
    <w:rsid w:val="00EF44B6"/>
    <w:rsid w:val="00F0638F"/>
    <w:rsid w:val="00F333E6"/>
    <w:rsid w:val="00F60303"/>
    <w:rsid w:val="00F65C70"/>
    <w:rsid w:val="00F71032"/>
    <w:rsid w:val="00F7549A"/>
    <w:rsid w:val="00F926F5"/>
    <w:rsid w:val="00F93631"/>
    <w:rsid w:val="00F96D4F"/>
    <w:rsid w:val="00FA3776"/>
    <w:rsid w:val="00FD128F"/>
    <w:rsid w:val="00FD24E2"/>
    <w:rsid w:val="00FE20CE"/>
    <w:rsid w:val="00FE323B"/>
    <w:rsid w:val="00FE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93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93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538">
      <w:bodyDiv w:val="1"/>
      <w:marLeft w:val="0"/>
      <w:marRight w:val="0"/>
      <w:marTop w:val="0"/>
      <w:marBottom w:val="0"/>
      <w:divBdr>
        <w:top w:val="none" w:sz="0" w:space="0" w:color="auto"/>
        <w:left w:val="none" w:sz="0" w:space="0" w:color="auto"/>
        <w:bottom w:val="none" w:sz="0" w:space="0" w:color="auto"/>
        <w:right w:val="none" w:sz="0" w:space="0" w:color="auto"/>
      </w:divBdr>
    </w:div>
    <w:div w:id="518547533">
      <w:bodyDiv w:val="1"/>
      <w:marLeft w:val="0"/>
      <w:marRight w:val="0"/>
      <w:marTop w:val="0"/>
      <w:marBottom w:val="0"/>
      <w:divBdr>
        <w:top w:val="none" w:sz="0" w:space="0" w:color="auto"/>
        <w:left w:val="none" w:sz="0" w:space="0" w:color="auto"/>
        <w:bottom w:val="none" w:sz="0" w:space="0" w:color="auto"/>
        <w:right w:val="none" w:sz="0" w:space="0" w:color="auto"/>
      </w:divBdr>
    </w:div>
    <w:div w:id="603225419">
      <w:bodyDiv w:val="1"/>
      <w:marLeft w:val="0"/>
      <w:marRight w:val="0"/>
      <w:marTop w:val="0"/>
      <w:marBottom w:val="0"/>
      <w:divBdr>
        <w:top w:val="none" w:sz="0" w:space="0" w:color="auto"/>
        <w:left w:val="none" w:sz="0" w:space="0" w:color="auto"/>
        <w:bottom w:val="none" w:sz="0" w:space="0" w:color="auto"/>
        <w:right w:val="none" w:sz="0" w:space="0" w:color="auto"/>
      </w:divBdr>
    </w:div>
    <w:div w:id="704062082">
      <w:bodyDiv w:val="1"/>
      <w:marLeft w:val="0"/>
      <w:marRight w:val="0"/>
      <w:marTop w:val="0"/>
      <w:marBottom w:val="0"/>
      <w:divBdr>
        <w:top w:val="none" w:sz="0" w:space="0" w:color="auto"/>
        <w:left w:val="none" w:sz="0" w:space="0" w:color="auto"/>
        <w:bottom w:val="none" w:sz="0" w:space="0" w:color="auto"/>
        <w:right w:val="none" w:sz="0" w:space="0" w:color="auto"/>
      </w:divBdr>
    </w:div>
    <w:div w:id="712735950">
      <w:bodyDiv w:val="1"/>
      <w:marLeft w:val="0"/>
      <w:marRight w:val="0"/>
      <w:marTop w:val="0"/>
      <w:marBottom w:val="0"/>
      <w:divBdr>
        <w:top w:val="none" w:sz="0" w:space="0" w:color="auto"/>
        <w:left w:val="none" w:sz="0" w:space="0" w:color="auto"/>
        <w:bottom w:val="none" w:sz="0" w:space="0" w:color="auto"/>
        <w:right w:val="none" w:sz="0" w:space="0" w:color="auto"/>
      </w:divBdr>
    </w:div>
    <w:div w:id="744228164">
      <w:bodyDiv w:val="1"/>
      <w:marLeft w:val="0"/>
      <w:marRight w:val="0"/>
      <w:marTop w:val="0"/>
      <w:marBottom w:val="0"/>
      <w:divBdr>
        <w:top w:val="none" w:sz="0" w:space="0" w:color="auto"/>
        <w:left w:val="none" w:sz="0" w:space="0" w:color="auto"/>
        <w:bottom w:val="none" w:sz="0" w:space="0" w:color="auto"/>
        <w:right w:val="none" w:sz="0" w:space="0" w:color="auto"/>
      </w:divBdr>
    </w:div>
    <w:div w:id="974870542">
      <w:bodyDiv w:val="1"/>
      <w:marLeft w:val="0"/>
      <w:marRight w:val="0"/>
      <w:marTop w:val="0"/>
      <w:marBottom w:val="0"/>
      <w:divBdr>
        <w:top w:val="none" w:sz="0" w:space="0" w:color="auto"/>
        <w:left w:val="none" w:sz="0" w:space="0" w:color="auto"/>
        <w:bottom w:val="none" w:sz="0" w:space="0" w:color="auto"/>
        <w:right w:val="none" w:sz="0" w:space="0" w:color="auto"/>
      </w:divBdr>
    </w:div>
    <w:div w:id="1034649376">
      <w:bodyDiv w:val="1"/>
      <w:marLeft w:val="0"/>
      <w:marRight w:val="0"/>
      <w:marTop w:val="0"/>
      <w:marBottom w:val="0"/>
      <w:divBdr>
        <w:top w:val="none" w:sz="0" w:space="0" w:color="auto"/>
        <w:left w:val="none" w:sz="0" w:space="0" w:color="auto"/>
        <w:bottom w:val="none" w:sz="0" w:space="0" w:color="auto"/>
        <w:right w:val="none" w:sz="0" w:space="0" w:color="auto"/>
      </w:divBdr>
    </w:div>
    <w:div w:id="1212613777">
      <w:bodyDiv w:val="1"/>
      <w:marLeft w:val="0"/>
      <w:marRight w:val="0"/>
      <w:marTop w:val="0"/>
      <w:marBottom w:val="0"/>
      <w:divBdr>
        <w:top w:val="none" w:sz="0" w:space="0" w:color="auto"/>
        <w:left w:val="none" w:sz="0" w:space="0" w:color="auto"/>
        <w:bottom w:val="none" w:sz="0" w:space="0" w:color="auto"/>
        <w:right w:val="none" w:sz="0" w:space="0" w:color="auto"/>
      </w:divBdr>
    </w:div>
    <w:div w:id="1246376006">
      <w:bodyDiv w:val="1"/>
      <w:marLeft w:val="0"/>
      <w:marRight w:val="0"/>
      <w:marTop w:val="0"/>
      <w:marBottom w:val="0"/>
      <w:divBdr>
        <w:top w:val="none" w:sz="0" w:space="0" w:color="auto"/>
        <w:left w:val="none" w:sz="0" w:space="0" w:color="auto"/>
        <w:bottom w:val="none" w:sz="0" w:space="0" w:color="auto"/>
        <w:right w:val="none" w:sz="0" w:space="0" w:color="auto"/>
      </w:divBdr>
    </w:div>
    <w:div w:id="1247374790">
      <w:bodyDiv w:val="1"/>
      <w:marLeft w:val="0"/>
      <w:marRight w:val="0"/>
      <w:marTop w:val="0"/>
      <w:marBottom w:val="0"/>
      <w:divBdr>
        <w:top w:val="none" w:sz="0" w:space="0" w:color="auto"/>
        <w:left w:val="none" w:sz="0" w:space="0" w:color="auto"/>
        <w:bottom w:val="none" w:sz="0" w:space="0" w:color="auto"/>
        <w:right w:val="none" w:sz="0" w:space="0" w:color="auto"/>
      </w:divBdr>
    </w:div>
    <w:div w:id="1298953844">
      <w:bodyDiv w:val="1"/>
      <w:marLeft w:val="0"/>
      <w:marRight w:val="0"/>
      <w:marTop w:val="0"/>
      <w:marBottom w:val="0"/>
      <w:divBdr>
        <w:top w:val="none" w:sz="0" w:space="0" w:color="auto"/>
        <w:left w:val="none" w:sz="0" w:space="0" w:color="auto"/>
        <w:bottom w:val="none" w:sz="0" w:space="0" w:color="auto"/>
        <w:right w:val="none" w:sz="0" w:space="0" w:color="auto"/>
      </w:divBdr>
    </w:div>
    <w:div w:id="1331717071">
      <w:bodyDiv w:val="1"/>
      <w:marLeft w:val="0"/>
      <w:marRight w:val="0"/>
      <w:marTop w:val="0"/>
      <w:marBottom w:val="0"/>
      <w:divBdr>
        <w:top w:val="none" w:sz="0" w:space="0" w:color="auto"/>
        <w:left w:val="none" w:sz="0" w:space="0" w:color="auto"/>
        <w:bottom w:val="none" w:sz="0" w:space="0" w:color="auto"/>
        <w:right w:val="none" w:sz="0" w:space="0" w:color="auto"/>
      </w:divBdr>
    </w:div>
    <w:div w:id="1342469802">
      <w:bodyDiv w:val="1"/>
      <w:marLeft w:val="0"/>
      <w:marRight w:val="0"/>
      <w:marTop w:val="0"/>
      <w:marBottom w:val="0"/>
      <w:divBdr>
        <w:top w:val="none" w:sz="0" w:space="0" w:color="auto"/>
        <w:left w:val="none" w:sz="0" w:space="0" w:color="auto"/>
        <w:bottom w:val="none" w:sz="0" w:space="0" w:color="auto"/>
        <w:right w:val="none" w:sz="0" w:space="0" w:color="auto"/>
      </w:divBdr>
    </w:div>
    <w:div w:id="1411655578">
      <w:bodyDiv w:val="1"/>
      <w:marLeft w:val="0"/>
      <w:marRight w:val="0"/>
      <w:marTop w:val="0"/>
      <w:marBottom w:val="0"/>
      <w:divBdr>
        <w:top w:val="none" w:sz="0" w:space="0" w:color="auto"/>
        <w:left w:val="none" w:sz="0" w:space="0" w:color="auto"/>
        <w:bottom w:val="none" w:sz="0" w:space="0" w:color="auto"/>
        <w:right w:val="none" w:sz="0" w:space="0" w:color="auto"/>
      </w:divBdr>
    </w:div>
    <w:div w:id="1652952234">
      <w:bodyDiv w:val="1"/>
      <w:marLeft w:val="0"/>
      <w:marRight w:val="0"/>
      <w:marTop w:val="0"/>
      <w:marBottom w:val="0"/>
      <w:divBdr>
        <w:top w:val="none" w:sz="0" w:space="0" w:color="auto"/>
        <w:left w:val="none" w:sz="0" w:space="0" w:color="auto"/>
        <w:bottom w:val="none" w:sz="0" w:space="0" w:color="auto"/>
        <w:right w:val="none" w:sz="0" w:space="0" w:color="auto"/>
      </w:divBdr>
    </w:div>
    <w:div w:id="1694651670">
      <w:bodyDiv w:val="1"/>
      <w:marLeft w:val="0"/>
      <w:marRight w:val="0"/>
      <w:marTop w:val="0"/>
      <w:marBottom w:val="0"/>
      <w:divBdr>
        <w:top w:val="none" w:sz="0" w:space="0" w:color="auto"/>
        <w:left w:val="none" w:sz="0" w:space="0" w:color="auto"/>
        <w:bottom w:val="none" w:sz="0" w:space="0" w:color="auto"/>
        <w:right w:val="none" w:sz="0" w:space="0" w:color="auto"/>
      </w:divBdr>
    </w:div>
    <w:div w:id="2058047605">
      <w:bodyDiv w:val="1"/>
      <w:marLeft w:val="0"/>
      <w:marRight w:val="0"/>
      <w:marTop w:val="0"/>
      <w:marBottom w:val="0"/>
      <w:divBdr>
        <w:top w:val="none" w:sz="0" w:space="0" w:color="auto"/>
        <w:left w:val="none" w:sz="0" w:space="0" w:color="auto"/>
        <w:bottom w:val="none" w:sz="0" w:space="0" w:color="auto"/>
        <w:right w:val="none" w:sz="0" w:space="0" w:color="auto"/>
      </w:divBdr>
    </w:div>
    <w:div w:id="2093626384">
      <w:bodyDiv w:val="1"/>
      <w:marLeft w:val="0"/>
      <w:marRight w:val="0"/>
      <w:marTop w:val="0"/>
      <w:marBottom w:val="0"/>
      <w:divBdr>
        <w:top w:val="none" w:sz="0" w:space="0" w:color="auto"/>
        <w:left w:val="none" w:sz="0" w:space="0" w:color="auto"/>
        <w:bottom w:val="none" w:sz="0" w:space="0" w:color="auto"/>
        <w:right w:val="none" w:sz="0" w:space="0" w:color="auto"/>
      </w:divBdr>
    </w:div>
    <w:div w:id="2146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2.250\Administration\Voluntary%20Sector%20Forum%20(Children%20&amp;%20Young%20People)\Conferences\Conference%202016\Evaluation%20feedback%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Mental health -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'Mental health'!$B$2:$E$2</c:f>
              <c:strCache>
                <c:ptCount val="4"/>
                <c:pt idx="0">
                  <c:v>Poor</c:v>
                </c:pt>
                <c:pt idx="1">
                  <c:v>Satisfactory</c:v>
                </c:pt>
                <c:pt idx="2">
                  <c:v>Good</c:v>
                </c:pt>
                <c:pt idx="3">
                  <c:v>Excellent</c:v>
                </c:pt>
              </c:strCache>
            </c:strRef>
          </c:cat>
          <c:val>
            <c:numRef>
              <c:f>'Mental health'!$B$3:$E$3</c:f>
              <c:numCache>
                <c:formatCode>General</c:formatCode>
                <c:ptCount val="4"/>
                <c:pt idx="0">
                  <c:v>0</c:v>
                </c:pt>
                <c:pt idx="1">
                  <c:v>0</c:v>
                </c:pt>
                <c:pt idx="2">
                  <c:v>2</c:v>
                </c:pt>
                <c:pt idx="3">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Governance</a:t>
            </a:r>
            <a:r>
              <a:rPr lang="en-GB" baseline="0"/>
              <a:t>  - Interesting / enjoyable</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'Measuring impact'!$B$7:$E$7</c:f>
              <c:strCache>
                <c:ptCount val="4"/>
                <c:pt idx="0">
                  <c:v>Poor</c:v>
                </c:pt>
                <c:pt idx="1">
                  <c:v>Satisfactory</c:v>
                </c:pt>
                <c:pt idx="2">
                  <c:v>Good</c:v>
                </c:pt>
                <c:pt idx="3">
                  <c:v>Excellent</c:v>
                </c:pt>
              </c:strCache>
            </c:strRef>
          </c:cat>
          <c:val>
            <c:numRef>
              <c:f>'Measuring impact'!$B$8:$E$8</c:f>
              <c:numCache>
                <c:formatCode>General</c:formatCode>
                <c:ptCount val="4"/>
                <c:pt idx="0">
                  <c:v>1</c:v>
                </c:pt>
                <c:pt idx="1">
                  <c:v>2</c:v>
                </c:pt>
                <c:pt idx="2">
                  <c:v>7</c:v>
                </c:pt>
                <c:pt idx="3">
                  <c:v>9</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Enbling Communities -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'Enabling communities'!$B$2:$E$2</c:f>
              <c:strCache>
                <c:ptCount val="4"/>
                <c:pt idx="0">
                  <c:v>Poor</c:v>
                </c:pt>
                <c:pt idx="1">
                  <c:v>Satisfactory</c:v>
                </c:pt>
                <c:pt idx="2">
                  <c:v>Good</c:v>
                </c:pt>
                <c:pt idx="3">
                  <c:v>Excellent</c:v>
                </c:pt>
              </c:strCache>
            </c:strRef>
          </c:cat>
          <c:val>
            <c:numRef>
              <c:f>'Enabling communities'!$B$3:$E$3</c:f>
              <c:numCache>
                <c:formatCode>General</c:formatCode>
                <c:ptCount val="4"/>
                <c:pt idx="0">
                  <c:v>0</c:v>
                </c:pt>
                <c:pt idx="1">
                  <c:v>2</c:v>
                </c:pt>
                <c:pt idx="2">
                  <c:v>11</c:v>
                </c:pt>
                <c:pt idx="3">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Enabling Communities</a:t>
            </a:r>
            <a:r>
              <a:rPr lang="en-GB" baseline="0"/>
              <a:t>  - Interesting / enjoyable</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'Enabling communities'!$B$7:$E$7</c:f>
              <c:strCache>
                <c:ptCount val="4"/>
                <c:pt idx="0">
                  <c:v>Poor</c:v>
                </c:pt>
                <c:pt idx="1">
                  <c:v>Satisfactory</c:v>
                </c:pt>
                <c:pt idx="2">
                  <c:v>Good</c:v>
                </c:pt>
                <c:pt idx="3">
                  <c:v>Excellent</c:v>
                </c:pt>
              </c:strCache>
            </c:strRef>
          </c:cat>
          <c:val>
            <c:numRef>
              <c:f>'Enabling communities'!$B$8:$E$8</c:f>
              <c:numCache>
                <c:formatCode>General</c:formatCode>
                <c:ptCount val="4"/>
                <c:pt idx="0">
                  <c:v>0</c:v>
                </c:pt>
                <c:pt idx="1">
                  <c:v>1</c:v>
                </c:pt>
                <c:pt idx="2">
                  <c:v>11</c:v>
                </c:pt>
                <c:pt idx="3">
                  <c:v>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Business Model -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'Business model'!$B$2:$E$2</c:f>
              <c:strCache>
                <c:ptCount val="4"/>
                <c:pt idx="0">
                  <c:v>Poor</c:v>
                </c:pt>
                <c:pt idx="1">
                  <c:v>Satisfactory</c:v>
                </c:pt>
                <c:pt idx="2">
                  <c:v>Good</c:v>
                </c:pt>
                <c:pt idx="3">
                  <c:v>Excellent</c:v>
                </c:pt>
              </c:strCache>
            </c:strRef>
          </c:cat>
          <c:val>
            <c:numRef>
              <c:f>'Business model'!$B$3:$E$3</c:f>
              <c:numCache>
                <c:formatCode>General</c:formatCode>
                <c:ptCount val="4"/>
                <c:pt idx="0">
                  <c:v>0</c:v>
                </c:pt>
                <c:pt idx="1">
                  <c:v>5</c:v>
                </c:pt>
                <c:pt idx="2">
                  <c:v>2</c:v>
                </c:pt>
                <c:pt idx="3">
                  <c:v>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Business Model -</a:t>
            </a:r>
            <a:r>
              <a:rPr lang="en-GB" baseline="0"/>
              <a:t>Interesting / enjoyable</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'Business model'!$B$7:$E$7</c:f>
              <c:strCache>
                <c:ptCount val="4"/>
                <c:pt idx="0">
                  <c:v>Poor</c:v>
                </c:pt>
                <c:pt idx="1">
                  <c:v>Satisfactory</c:v>
                </c:pt>
                <c:pt idx="2">
                  <c:v>Good</c:v>
                </c:pt>
                <c:pt idx="3">
                  <c:v>Excellent</c:v>
                </c:pt>
              </c:strCache>
            </c:strRef>
          </c:cat>
          <c:val>
            <c:numRef>
              <c:f>'Business model'!$B$8:$E$8</c:f>
              <c:numCache>
                <c:formatCode>General</c:formatCode>
                <c:ptCount val="4"/>
                <c:pt idx="0">
                  <c:v>0</c:v>
                </c:pt>
                <c:pt idx="1">
                  <c:v>4</c:v>
                </c:pt>
                <c:pt idx="2">
                  <c:v>3</c:v>
                </c:pt>
                <c:pt idx="3">
                  <c:v>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Mental</a:t>
            </a:r>
            <a:r>
              <a:rPr lang="en-US" baseline="0"/>
              <a:t> Health Assessment</a:t>
            </a:r>
            <a:r>
              <a:rPr lang="en-US"/>
              <a:t>-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 Mhealth needs assessment'!$B$2:$E$2</c:f>
              <c:strCache>
                <c:ptCount val="4"/>
                <c:pt idx="0">
                  <c:v>Poor</c:v>
                </c:pt>
                <c:pt idx="1">
                  <c:v>Satisfactory</c:v>
                </c:pt>
                <c:pt idx="2">
                  <c:v>Good</c:v>
                </c:pt>
                <c:pt idx="3">
                  <c:v>Excellent</c:v>
                </c:pt>
              </c:strCache>
            </c:strRef>
          </c:cat>
          <c:val>
            <c:numRef>
              <c:f>' Mhealth needs assessment'!$B$3:$E$3</c:f>
              <c:numCache>
                <c:formatCode>General</c:formatCode>
                <c:ptCount val="4"/>
                <c:pt idx="0">
                  <c:v>0</c:v>
                </c:pt>
                <c:pt idx="1">
                  <c:v>1</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Mental Health Assessment</a:t>
            </a:r>
            <a:r>
              <a:rPr lang="en-GB" baseline="0"/>
              <a:t>- Interesting / enjoyable</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 Mhealth needs assessment'!$B$7:$E$7</c:f>
              <c:strCache>
                <c:ptCount val="4"/>
                <c:pt idx="0">
                  <c:v>Poor</c:v>
                </c:pt>
                <c:pt idx="1">
                  <c:v>Satisfactory</c:v>
                </c:pt>
                <c:pt idx="2">
                  <c:v>Good</c:v>
                </c:pt>
                <c:pt idx="3">
                  <c:v>Excellent</c:v>
                </c:pt>
              </c:strCache>
            </c:strRef>
          </c:cat>
          <c:val>
            <c:numRef>
              <c:f>' Mhealth needs assessment'!$B$8:$E$8</c:f>
              <c:numCache>
                <c:formatCode>General</c:formatCode>
                <c:ptCount val="4"/>
                <c:pt idx="0">
                  <c:v>0</c:v>
                </c:pt>
                <c:pt idx="1">
                  <c:v>0</c:v>
                </c:pt>
                <c:pt idx="2">
                  <c:v>2</c:v>
                </c:pt>
                <c:pt idx="3">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Jon Clemo</a:t>
            </a:r>
          </a:p>
        </c:rich>
      </c:tx>
      <c:layout/>
      <c:overlay val="0"/>
    </c:title>
    <c:autoTitleDeleted val="0"/>
    <c:plotArea>
      <c:layout/>
      <c:barChart>
        <c:barDir val="col"/>
        <c:grouping val="clustered"/>
        <c:varyColors val="0"/>
        <c:ser>
          <c:idx val="0"/>
          <c:order val="0"/>
          <c:invertIfNegative val="0"/>
          <c:cat>
            <c:multiLvlStrRef>
              <c:f>Sheet9!$B$1:$M$2</c:f>
              <c:multiLvlStrCache>
                <c:ptCount val="12"/>
                <c:lvl>
                  <c:pt idx="0">
                    <c:v>Poor</c:v>
                  </c:pt>
                  <c:pt idx="1">
                    <c:v>Satisfactory</c:v>
                  </c:pt>
                  <c:pt idx="2">
                    <c:v>Good </c:v>
                  </c:pt>
                  <c:pt idx="3">
                    <c:v>Excellent</c:v>
                  </c:pt>
                  <c:pt idx="4">
                    <c:v>Poor</c:v>
                  </c:pt>
                  <c:pt idx="5">
                    <c:v>Satisfactory</c:v>
                  </c:pt>
                  <c:pt idx="6">
                    <c:v>Good </c:v>
                  </c:pt>
                  <c:pt idx="7">
                    <c:v>Excellent</c:v>
                  </c:pt>
                  <c:pt idx="8">
                    <c:v>Poor</c:v>
                  </c:pt>
                  <c:pt idx="9">
                    <c:v>Satisfactory</c:v>
                  </c:pt>
                  <c:pt idx="10">
                    <c:v>Good </c:v>
                  </c:pt>
                  <c:pt idx="11">
                    <c:v>Excellent</c:v>
                  </c:pt>
                </c:lvl>
                <c:lvl>
                  <c:pt idx="0">
                    <c:v>Useful</c:v>
                  </c:pt>
                  <c:pt idx="4">
                    <c:v>Clarity</c:v>
                  </c:pt>
                  <c:pt idx="8">
                    <c:v>Enjoyable</c:v>
                  </c:pt>
                </c:lvl>
              </c:multiLvlStrCache>
            </c:multiLvlStrRef>
          </c:cat>
          <c:val>
            <c:numRef>
              <c:f>Sheet9!$B$3:$M$3</c:f>
              <c:numCache>
                <c:formatCode>General</c:formatCode>
                <c:ptCount val="12"/>
                <c:pt idx="0">
                  <c:v>3</c:v>
                </c:pt>
                <c:pt idx="1">
                  <c:v>12</c:v>
                </c:pt>
                <c:pt idx="2">
                  <c:v>24</c:v>
                </c:pt>
                <c:pt idx="3">
                  <c:v>13</c:v>
                </c:pt>
                <c:pt idx="4">
                  <c:v>0</c:v>
                </c:pt>
                <c:pt idx="5">
                  <c:v>8</c:v>
                </c:pt>
                <c:pt idx="6">
                  <c:v>28</c:v>
                </c:pt>
                <c:pt idx="7">
                  <c:v>16</c:v>
                </c:pt>
                <c:pt idx="8">
                  <c:v>4</c:v>
                </c:pt>
                <c:pt idx="9">
                  <c:v>10</c:v>
                </c:pt>
                <c:pt idx="10">
                  <c:v>25</c:v>
                </c:pt>
                <c:pt idx="11">
                  <c:v>13</c:v>
                </c:pt>
              </c:numCache>
            </c:numRef>
          </c:val>
        </c:ser>
        <c:dLbls>
          <c:showLegendKey val="0"/>
          <c:showVal val="0"/>
          <c:showCatName val="0"/>
          <c:showSerName val="0"/>
          <c:showPercent val="0"/>
          <c:showBubbleSize val="0"/>
        </c:dLbls>
        <c:gapWidth val="150"/>
        <c:axId val="147148800"/>
        <c:axId val="183449216"/>
      </c:barChart>
      <c:catAx>
        <c:axId val="147148800"/>
        <c:scaling>
          <c:orientation val="minMax"/>
        </c:scaling>
        <c:delete val="0"/>
        <c:axPos val="b"/>
        <c:majorTickMark val="out"/>
        <c:minorTickMark val="none"/>
        <c:tickLblPos val="nextTo"/>
        <c:crossAx val="183449216"/>
        <c:crosses val="autoZero"/>
        <c:auto val="1"/>
        <c:lblAlgn val="ctr"/>
        <c:lblOffset val="100"/>
        <c:noMultiLvlLbl val="0"/>
      </c:catAx>
      <c:valAx>
        <c:axId val="183449216"/>
        <c:scaling>
          <c:orientation val="minMax"/>
        </c:scaling>
        <c:delete val="0"/>
        <c:axPos val="l"/>
        <c:majorGridlines/>
        <c:numFmt formatCode="General" sourceLinked="1"/>
        <c:majorTickMark val="out"/>
        <c:minorTickMark val="none"/>
        <c:tickLblPos val="nextTo"/>
        <c:crossAx val="14714880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Tom McCabe</a:t>
            </a:r>
          </a:p>
        </c:rich>
      </c:tx>
      <c:layout/>
      <c:overlay val="0"/>
    </c:title>
    <c:autoTitleDeleted val="0"/>
    <c:plotArea>
      <c:layout/>
      <c:barChart>
        <c:barDir val="col"/>
        <c:grouping val="clustered"/>
        <c:varyColors val="0"/>
        <c:ser>
          <c:idx val="0"/>
          <c:order val="0"/>
          <c:invertIfNegative val="0"/>
          <c:cat>
            <c:multiLvlStrRef>
              <c:f>Sheet9!$B$18:$M$19</c:f>
              <c:multiLvlStrCache>
                <c:ptCount val="12"/>
                <c:lvl>
                  <c:pt idx="0">
                    <c:v>Poor</c:v>
                  </c:pt>
                  <c:pt idx="1">
                    <c:v>Satisfactory</c:v>
                  </c:pt>
                  <c:pt idx="2">
                    <c:v>Good </c:v>
                  </c:pt>
                  <c:pt idx="3">
                    <c:v>Excellent</c:v>
                  </c:pt>
                  <c:pt idx="4">
                    <c:v>Poor</c:v>
                  </c:pt>
                  <c:pt idx="5">
                    <c:v>Satisfactory</c:v>
                  </c:pt>
                  <c:pt idx="6">
                    <c:v>Good </c:v>
                  </c:pt>
                  <c:pt idx="7">
                    <c:v>Excellent</c:v>
                  </c:pt>
                  <c:pt idx="8">
                    <c:v>Poor</c:v>
                  </c:pt>
                  <c:pt idx="9">
                    <c:v>Satisfactory</c:v>
                  </c:pt>
                  <c:pt idx="10">
                    <c:v>Good </c:v>
                  </c:pt>
                  <c:pt idx="11">
                    <c:v>Excellent</c:v>
                  </c:pt>
                </c:lvl>
                <c:lvl>
                  <c:pt idx="0">
                    <c:v>Useful</c:v>
                  </c:pt>
                  <c:pt idx="4">
                    <c:v>Clarity</c:v>
                  </c:pt>
                  <c:pt idx="8">
                    <c:v>Enjoyable</c:v>
                  </c:pt>
                </c:lvl>
              </c:multiLvlStrCache>
            </c:multiLvlStrRef>
          </c:cat>
          <c:val>
            <c:numRef>
              <c:f>Sheet9!$B$20:$M$20</c:f>
              <c:numCache>
                <c:formatCode>General</c:formatCode>
                <c:ptCount val="12"/>
                <c:pt idx="0">
                  <c:v>3</c:v>
                </c:pt>
                <c:pt idx="1">
                  <c:v>5</c:v>
                </c:pt>
                <c:pt idx="2">
                  <c:v>25</c:v>
                </c:pt>
                <c:pt idx="3">
                  <c:v>14</c:v>
                </c:pt>
                <c:pt idx="5">
                  <c:v>6</c:v>
                </c:pt>
                <c:pt idx="6">
                  <c:v>41</c:v>
                </c:pt>
                <c:pt idx="7">
                  <c:v>17</c:v>
                </c:pt>
                <c:pt idx="8">
                  <c:v>3</c:v>
                </c:pt>
                <c:pt idx="9">
                  <c:v>7</c:v>
                </c:pt>
                <c:pt idx="10">
                  <c:v>24</c:v>
                </c:pt>
                <c:pt idx="11">
                  <c:v>1</c:v>
                </c:pt>
              </c:numCache>
            </c:numRef>
          </c:val>
        </c:ser>
        <c:dLbls>
          <c:showLegendKey val="0"/>
          <c:showVal val="0"/>
          <c:showCatName val="0"/>
          <c:showSerName val="0"/>
          <c:showPercent val="0"/>
          <c:showBubbleSize val="0"/>
        </c:dLbls>
        <c:gapWidth val="150"/>
        <c:axId val="131959296"/>
        <c:axId val="183450944"/>
      </c:barChart>
      <c:catAx>
        <c:axId val="131959296"/>
        <c:scaling>
          <c:orientation val="minMax"/>
        </c:scaling>
        <c:delete val="0"/>
        <c:axPos val="b"/>
        <c:majorTickMark val="out"/>
        <c:minorTickMark val="none"/>
        <c:tickLblPos val="nextTo"/>
        <c:crossAx val="183450944"/>
        <c:crosses val="autoZero"/>
        <c:auto val="1"/>
        <c:lblAlgn val="ctr"/>
        <c:lblOffset val="100"/>
        <c:noMultiLvlLbl val="0"/>
      </c:catAx>
      <c:valAx>
        <c:axId val="183450944"/>
        <c:scaling>
          <c:orientation val="minMax"/>
        </c:scaling>
        <c:delete val="0"/>
        <c:axPos val="l"/>
        <c:majorGridlines/>
        <c:numFmt formatCode="General" sourceLinked="1"/>
        <c:majorTickMark val="out"/>
        <c:minorTickMark val="none"/>
        <c:tickLblPos val="nextTo"/>
        <c:crossAx val="13195929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Antek Lejk</a:t>
            </a:r>
          </a:p>
        </c:rich>
      </c:tx>
      <c:layout/>
      <c:overlay val="0"/>
    </c:title>
    <c:autoTitleDeleted val="0"/>
    <c:plotArea>
      <c:layout/>
      <c:barChart>
        <c:barDir val="col"/>
        <c:grouping val="clustered"/>
        <c:varyColors val="0"/>
        <c:ser>
          <c:idx val="0"/>
          <c:order val="0"/>
          <c:invertIfNegative val="0"/>
          <c:cat>
            <c:multiLvlStrRef>
              <c:f>Sheet9!$B$33:$M$34</c:f>
              <c:multiLvlStrCache>
                <c:ptCount val="12"/>
                <c:lvl>
                  <c:pt idx="0">
                    <c:v>Poor</c:v>
                  </c:pt>
                  <c:pt idx="1">
                    <c:v>Satisfactory</c:v>
                  </c:pt>
                  <c:pt idx="2">
                    <c:v>Good </c:v>
                  </c:pt>
                  <c:pt idx="3">
                    <c:v>Excellent</c:v>
                  </c:pt>
                  <c:pt idx="4">
                    <c:v>Poor</c:v>
                  </c:pt>
                  <c:pt idx="5">
                    <c:v>Satisfactory</c:v>
                  </c:pt>
                  <c:pt idx="6">
                    <c:v>Good </c:v>
                  </c:pt>
                  <c:pt idx="7">
                    <c:v>Excellent</c:v>
                  </c:pt>
                  <c:pt idx="8">
                    <c:v>Poor</c:v>
                  </c:pt>
                  <c:pt idx="9">
                    <c:v>Satisfactory</c:v>
                  </c:pt>
                  <c:pt idx="10">
                    <c:v>Good </c:v>
                  </c:pt>
                  <c:pt idx="11">
                    <c:v>Excellent</c:v>
                  </c:pt>
                </c:lvl>
                <c:lvl>
                  <c:pt idx="0">
                    <c:v>Useful</c:v>
                  </c:pt>
                  <c:pt idx="4">
                    <c:v>Clarity</c:v>
                  </c:pt>
                  <c:pt idx="8">
                    <c:v>Enjoyable</c:v>
                  </c:pt>
                </c:lvl>
              </c:multiLvlStrCache>
            </c:multiLvlStrRef>
          </c:cat>
          <c:val>
            <c:numRef>
              <c:f>Sheet9!$B$35:$M$35</c:f>
              <c:numCache>
                <c:formatCode>General</c:formatCode>
                <c:ptCount val="12"/>
                <c:pt idx="0">
                  <c:v>5</c:v>
                </c:pt>
                <c:pt idx="1">
                  <c:v>7</c:v>
                </c:pt>
                <c:pt idx="2">
                  <c:v>24</c:v>
                </c:pt>
                <c:pt idx="3">
                  <c:v>20</c:v>
                </c:pt>
                <c:pt idx="4">
                  <c:v>2</c:v>
                </c:pt>
                <c:pt idx="5">
                  <c:v>8</c:v>
                </c:pt>
                <c:pt idx="6">
                  <c:v>25</c:v>
                </c:pt>
                <c:pt idx="7">
                  <c:v>21</c:v>
                </c:pt>
                <c:pt idx="8">
                  <c:v>4</c:v>
                </c:pt>
                <c:pt idx="9">
                  <c:v>8</c:v>
                </c:pt>
                <c:pt idx="10">
                  <c:v>25</c:v>
                </c:pt>
                <c:pt idx="11">
                  <c:v>19</c:v>
                </c:pt>
              </c:numCache>
            </c:numRef>
          </c:val>
        </c:ser>
        <c:dLbls>
          <c:showLegendKey val="0"/>
          <c:showVal val="0"/>
          <c:showCatName val="0"/>
          <c:showSerName val="0"/>
          <c:showPercent val="0"/>
          <c:showBubbleSize val="0"/>
        </c:dLbls>
        <c:gapWidth val="150"/>
        <c:axId val="147149312"/>
        <c:axId val="183682176"/>
      </c:barChart>
      <c:catAx>
        <c:axId val="147149312"/>
        <c:scaling>
          <c:orientation val="minMax"/>
        </c:scaling>
        <c:delete val="0"/>
        <c:axPos val="b"/>
        <c:majorTickMark val="out"/>
        <c:minorTickMark val="none"/>
        <c:tickLblPos val="nextTo"/>
        <c:crossAx val="183682176"/>
        <c:crosses val="autoZero"/>
        <c:auto val="1"/>
        <c:lblAlgn val="ctr"/>
        <c:lblOffset val="100"/>
        <c:noMultiLvlLbl val="0"/>
      </c:catAx>
      <c:valAx>
        <c:axId val="183682176"/>
        <c:scaling>
          <c:orientation val="minMax"/>
        </c:scaling>
        <c:delete val="0"/>
        <c:axPos val="l"/>
        <c:majorGridlines/>
        <c:numFmt formatCode="General" sourceLinked="1"/>
        <c:majorTickMark val="out"/>
        <c:minorTickMark val="none"/>
        <c:tickLblPos val="nextTo"/>
        <c:crossAx val="147149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Mental health - Interesting / enjoyable</a:t>
            </a:r>
            <a:endParaRPr lang="en-GB">
              <a:effectLst/>
            </a:endParaRP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'Mental health'!$B$7:$E$7</c:f>
              <c:strCache>
                <c:ptCount val="4"/>
                <c:pt idx="0">
                  <c:v>Poor</c:v>
                </c:pt>
                <c:pt idx="1">
                  <c:v>Satisfactory</c:v>
                </c:pt>
                <c:pt idx="2">
                  <c:v>Good</c:v>
                </c:pt>
                <c:pt idx="3">
                  <c:v>Excellent</c:v>
                </c:pt>
              </c:strCache>
            </c:strRef>
          </c:cat>
          <c:val>
            <c:numRef>
              <c:f>'Mental health'!$B$8:$E$8</c:f>
              <c:numCache>
                <c:formatCode>General</c:formatCode>
                <c:ptCount val="4"/>
                <c:pt idx="0">
                  <c:v>0</c:v>
                </c:pt>
                <c:pt idx="1">
                  <c:v>0</c:v>
                </c:pt>
                <c:pt idx="2">
                  <c:v>1</c:v>
                </c:pt>
                <c:pt idx="3">
                  <c:v>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Anna Douglas</a:t>
            </a:r>
          </a:p>
        </c:rich>
      </c:tx>
      <c:layout/>
      <c:overlay val="0"/>
    </c:title>
    <c:autoTitleDeleted val="0"/>
    <c:plotArea>
      <c:layout/>
      <c:barChart>
        <c:barDir val="col"/>
        <c:grouping val="clustered"/>
        <c:varyColors val="0"/>
        <c:ser>
          <c:idx val="0"/>
          <c:order val="0"/>
          <c:invertIfNegative val="0"/>
          <c:cat>
            <c:multiLvlStrRef>
              <c:f>Sheet9!$B$44:$M$45</c:f>
              <c:multiLvlStrCache>
                <c:ptCount val="12"/>
                <c:lvl>
                  <c:pt idx="0">
                    <c:v>Poor</c:v>
                  </c:pt>
                  <c:pt idx="1">
                    <c:v>Satisfactory</c:v>
                  </c:pt>
                  <c:pt idx="2">
                    <c:v>Good </c:v>
                  </c:pt>
                  <c:pt idx="3">
                    <c:v>Excellent</c:v>
                  </c:pt>
                  <c:pt idx="4">
                    <c:v>Poor</c:v>
                  </c:pt>
                  <c:pt idx="5">
                    <c:v>Satisfactory</c:v>
                  </c:pt>
                  <c:pt idx="6">
                    <c:v>Good </c:v>
                  </c:pt>
                  <c:pt idx="7">
                    <c:v>Excellent</c:v>
                  </c:pt>
                  <c:pt idx="8">
                    <c:v>Poor</c:v>
                  </c:pt>
                  <c:pt idx="9">
                    <c:v>Satisfactory</c:v>
                  </c:pt>
                  <c:pt idx="10">
                    <c:v>Good </c:v>
                  </c:pt>
                  <c:pt idx="11">
                    <c:v>Excellent</c:v>
                  </c:pt>
                </c:lvl>
                <c:lvl>
                  <c:pt idx="0">
                    <c:v>Useful</c:v>
                  </c:pt>
                  <c:pt idx="4">
                    <c:v>Clarity</c:v>
                  </c:pt>
                  <c:pt idx="8">
                    <c:v>Enjoyable</c:v>
                  </c:pt>
                </c:lvl>
              </c:multiLvlStrCache>
            </c:multiLvlStrRef>
          </c:cat>
          <c:val>
            <c:numRef>
              <c:f>Sheet9!$B$46:$M$46</c:f>
              <c:numCache>
                <c:formatCode>General</c:formatCode>
                <c:ptCount val="12"/>
                <c:pt idx="1">
                  <c:v>5</c:v>
                </c:pt>
                <c:pt idx="2">
                  <c:v>22</c:v>
                </c:pt>
                <c:pt idx="3">
                  <c:v>24</c:v>
                </c:pt>
                <c:pt idx="5">
                  <c:v>4</c:v>
                </c:pt>
                <c:pt idx="6">
                  <c:v>25</c:v>
                </c:pt>
                <c:pt idx="7">
                  <c:v>25</c:v>
                </c:pt>
                <c:pt idx="8">
                  <c:v>2</c:v>
                </c:pt>
                <c:pt idx="9">
                  <c:v>1</c:v>
                </c:pt>
                <c:pt idx="10">
                  <c:v>26</c:v>
                </c:pt>
                <c:pt idx="11">
                  <c:v>21</c:v>
                </c:pt>
              </c:numCache>
            </c:numRef>
          </c:val>
        </c:ser>
        <c:dLbls>
          <c:showLegendKey val="0"/>
          <c:showVal val="0"/>
          <c:showCatName val="0"/>
          <c:showSerName val="0"/>
          <c:showPercent val="0"/>
          <c:showBubbleSize val="0"/>
        </c:dLbls>
        <c:gapWidth val="150"/>
        <c:axId val="147149824"/>
        <c:axId val="183683904"/>
      </c:barChart>
      <c:catAx>
        <c:axId val="147149824"/>
        <c:scaling>
          <c:orientation val="minMax"/>
        </c:scaling>
        <c:delete val="0"/>
        <c:axPos val="b"/>
        <c:majorTickMark val="out"/>
        <c:minorTickMark val="none"/>
        <c:tickLblPos val="nextTo"/>
        <c:crossAx val="183683904"/>
        <c:crosses val="autoZero"/>
        <c:auto val="1"/>
        <c:lblAlgn val="ctr"/>
        <c:lblOffset val="100"/>
        <c:noMultiLvlLbl val="0"/>
      </c:catAx>
      <c:valAx>
        <c:axId val="183683904"/>
        <c:scaling>
          <c:orientation val="minMax"/>
        </c:scaling>
        <c:delete val="0"/>
        <c:axPos val="l"/>
        <c:majorGridlines/>
        <c:numFmt formatCode="General" sourceLinked="1"/>
        <c:majorTickMark val="out"/>
        <c:minorTickMark val="none"/>
        <c:tickLblPos val="nextTo"/>
        <c:crossAx val="147149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Loneliness Workshop - Usefulness </a:t>
            </a:r>
            <a:endParaRPr lang="en-GB">
              <a:effectLst/>
            </a:endParaRP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Loneliness!$B$2:$E$2</c:f>
              <c:strCache>
                <c:ptCount val="4"/>
                <c:pt idx="0">
                  <c:v>Poor</c:v>
                </c:pt>
                <c:pt idx="1">
                  <c:v>Satisfactory</c:v>
                </c:pt>
                <c:pt idx="2">
                  <c:v>Good</c:v>
                </c:pt>
                <c:pt idx="3">
                  <c:v>Excellent</c:v>
                </c:pt>
              </c:strCache>
            </c:strRef>
          </c:cat>
          <c:val>
            <c:numRef>
              <c:f>Loneliness!$B$3:$E$3</c:f>
              <c:numCache>
                <c:formatCode>General</c:formatCode>
                <c:ptCount val="4"/>
                <c:pt idx="0">
                  <c:v>1</c:v>
                </c:pt>
                <c:pt idx="1">
                  <c:v>2</c:v>
                </c:pt>
                <c:pt idx="2">
                  <c:v>3</c:v>
                </c:pt>
                <c:pt idx="3">
                  <c:v>5</c:v>
                </c:pt>
              </c:numCache>
            </c:numRef>
          </c:val>
        </c:ser>
        <c:dLbls>
          <c:showLegendKey val="0"/>
          <c:showVal val="0"/>
          <c:showCatName val="1"/>
          <c:showSerName val="0"/>
          <c:showPercent val="1"/>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Loneliness Workshop - Interesting / enjoyable</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Loneliness!$B$7:$E$7</c:f>
              <c:strCache>
                <c:ptCount val="4"/>
                <c:pt idx="0">
                  <c:v>Poor</c:v>
                </c:pt>
                <c:pt idx="1">
                  <c:v>Satisfactory</c:v>
                </c:pt>
                <c:pt idx="2">
                  <c:v>Good</c:v>
                </c:pt>
                <c:pt idx="3">
                  <c:v>Excellent</c:v>
                </c:pt>
              </c:strCache>
            </c:strRef>
          </c:cat>
          <c:val>
            <c:numRef>
              <c:f>Loneliness!$B$8:$E$8</c:f>
              <c:numCache>
                <c:formatCode>General</c:formatCode>
                <c:ptCount val="4"/>
                <c:pt idx="0">
                  <c:v>1</c:v>
                </c:pt>
                <c:pt idx="1">
                  <c:v>1</c:v>
                </c:pt>
                <c:pt idx="2">
                  <c:v>4</c:v>
                </c:pt>
                <c:pt idx="3">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Funding -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Funding!$B$2:$E$2</c:f>
              <c:strCache>
                <c:ptCount val="4"/>
                <c:pt idx="0">
                  <c:v>Poor</c:v>
                </c:pt>
                <c:pt idx="1">
                  <c:v>Satisfactory</c:v>
                </c:pt>
                <c:pt idx="2">
                  <c:v>Good</c:v>
                </c:pt>
                <c:pt idx="3">
                  <c:v>Excellent</c:v>
                </c:pt>
              </c:strCache>
            </c:strRef>
          </c:cat>
          <c:val>
            <c:numRef>
              <c:f>Funding!$B$3:$E$3</c:f>
              <c:numCache>
                <c:formatCode>General</c:formatCode>
                <c:ptCount val="4"/>
                <c:pt idx="0">
                  <c:v>2</c:v>
                </c:pt>
                <c:pt idx="1">
                  <c:v>7</c:v>
                </c:pt>
                <c:pt idx="2">
                  <c:v>8</c:v>
                </c:pt>
                <c:pt idx="3">
                  <c:v>8</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Funding</a:t>
            </a:r>
            <a:r>
              <a:rPr lang="en-GB" baseline="0"/>
              <a:t>  - Interesting / enjoyable</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Funding!$B$7:$E$7</c:f>
              <c:strCache>
                <c:ptCount val="4"/>
                <c:pt idx="0">
                  <c:v>Poor</c:v>
                </c:pt>
                <c:pt idx="1">
                  <c:v>Satisfactory</c:v>
                </c:pt>
                <c:pt idx="2">
                  <c:v>Good</c:v>
                </c:pt>
                <c:pt idx="3">
                  <c:v>Excellent</c:v>
                </c:pt>
              </c:strCache>
            </c:strRef>
          </c:cat>
          <c:val>
            <c:numRef>
              <c:f>Funding!$B$8:$E$8</c:f>
              <c:numCache>
                <c:formatCode>General</c:formatCode>
                <c:ptCount val="4"/>
                <c:pt idx="0">
                  <c:v>3</c:v>
                </c:pt>
                <c:pt idx="1">
                  <c:v>5</c:v>
                </c:pt>
                <c:pt idx="2">
                  <c:v>8</c:v>
                </c:pt>
                <c:pt idx="3">
                  <c:v>9</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Governance -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Governance!$B$2:$E$2</c:f>
              <c:strCache>
                <c:ptCount val="4"/>
                <c:pt idx="0">
                  <c:v>Poor</c:v>
                </c:pt>
                <c:pt idx="1">
                  <c:v>Satisfactory</c:v>
                </c:pt>
                <c:pt idx="2">
                  <c:v>Good</c:v>
                </c:pt>
                <c:pt idx="3">
                  <c:v>Excellent</c:v>
                </c:pt>
              </c:strCache>
            </c:strRef>
          </c:cat>
          <c:val>
            <c:numRef>
              <c:f>Governance!$B$3:$E$3</c:f>
              <c:numCache>
                <c:formatCode>General</c:formatCode>
                <c:ptCount val="4"/>
                <c:pt idx="0">
                  <c:v>0</c:v>
                </c:pt>
                <c:pt idx="1">
                  <c:v>2</c:v>
                </c:pt>
                <c:pt idx="2">
                  <c:v>5</c:v>
                </c:pt>
                <c:pt idx="3">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Governance</a:t>
            </a:r>
            <a:r>
              <a:rPr lang="en-GB" baseline="0"/>
              <a:t>  - Interesting / enjoyable</a:t>
            </a:r>
            <a:endParaRPr lang="en-GB"/>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Governance!$B$7:$E$7</c:f>
              <c:strCache>
                <c:ptCount val="4"/>
                <c:pt idx="0">
                  <c:v>Poor</c:v>
                </c:pt>
                <c:pt idx="1">
                  <c:v>Satisfactory</c:v>
                </c:pt>
                <c:pt idx="2">
                  <c:v>Good</c:v>
                </c:pt>
                <c:pt idx="3">
                  <c:v>Excellent</c:v>
                </c:pt>
              </c:strCache>
            </c:strRef>
          </c:cat>
          <c:val>
            <c:numRef>
              <c:f>Governance!$B$8:$E$8</c:f>
              <c:numCache>
                <c:formatCode>General</c:formatCode>
                <c:ptCount val="4"/>
                <c:pt idx="0">
                  <c:v>0</c:v>
                </c:pt>
                <c:pt idx="1">
                  <c:v>1</c:v>
                </c:pt>
                <c:pt idx="2">
                  <c:v>5</c:v>
                </c:pt>
                <c:pt idx="3">
                  <c:v>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Governance - Usefulness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'Measuring impact'!$B$2:$E$2</c:f>
              <c:strCache>
                <c:ptCount val="4"/>
                <c:pt idx="0">
                  <c:v>Poor</c:v>
                </c:pt>
                <c:pt idx="1">
                  <c:v>Satisfactory</c:v>
                </c:pt>
                <c:pt idx="2">
                  <c:v>Good</c:v>
                </c:pt>
                <c:pt idx="3">
                  <c:v>Excellent</c:v>
                </c:pt>
              </c:strCache>
            </c:strRef>
          </c:cat>
          <c:val>
            <c:numRef>
              <c:f>'Measuring impact'!$B$3:$E$3</c:f>
              <c:numCache>
                <c:formatCode>General</c:formatCode>
                <c:ptCount val="4"/>
                <c:pt idx="0">
                  <c:v>1</c:v>
                </c:pt>
                <c:pt idx="1">
                  <c:v>4</c:v>
                </c:pt>
                <c:pt idx="2">
                  <c:v>6</c:v>
                </c:pt>
                <c:pt idx="3">
                  <c:v>8</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4FC9-30BE-4273-B79D-3569B9BB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796</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Price</dc:creator>
  <cp:lastModifiedBy>Jess Dillon</cp:lastModifiedBy>
  <cp:revision>5</cp:revision>
  <cp:lastPrinted>2016-05-13T10:30:00Z</cp:lastPrinted>
  <dcterms:created xsi:type="dcterms:W3CDTF">2016-11-01T15:32:00Z</dcterms:created>
  <dcterms:modified xsi:type="dcterms:W3CDTF">2016-11-02T08:33:00Z</dcterms:modified>
</cp:coreProperties>
</file>