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6747"/>
      </w:tblGrid>
      <w:tr w:rsidR="005F25D1" w14:paraId="04154D3E" w14:textId="77777777" w:rsidTr="007D354A">
        <w:trPr>
          <w:trHeight w:val="3811"/>
        </w:trPr>
        <w:tc>
          <w:tcPr>
            <w:tcW w:w="1842" w:type="pct"/>
          </w:tcPr>
          <w:p w14:paraId="2FA72DDF" w14:textId="77777777" w:rsidR="005F25D1" w:rsidRDefault="006329D9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8F20667" wp14:editId="17EC6594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76200</wp:posOffset>
                  </wp:positionV>
                  <wp:extent cx="2187575" cy="2187575"/>
                  <wp:effectExtent l="0" t="0" r="3175" b="3175"/>
                  <wp:wrapNone/>
                  <wp:docPr id="2" name="Picture 2" descr="C:\Users\stevenunn\AppData\Local\Microsoft\Windows\Temporary Internet Files\Content.Outlook\OE33RP91\icon_play_playground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venunn\AppData\Local\Microsoft\Windows\Temporary Internet Files\Content.Outlook\OE33RP91\icon_play_playground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218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8" w:type="pct"/>
            <w:vAlign w:val="bottom"/>
          </w:tcPr>
          <w:p w14:paraId="3B9794B6" w14:textId="77777777" w:rsidR="00F12B71" w:rsidRDefault="00F12B71" w:rsidP="00F12B71">
            <w:pPr>
              <w:pStyle w:val="Heading1"/>
              <w:rPr>
                <w:sz w:val="52"/>
                <w:szCs w:val="5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18F2B" wp14:editId="2364533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-513080</wp:posOffset>
                      </wp:positionV>
                      <wp:extent cx="3994785" cy="1524000"/>
                      <wp:effectExtent l="0" t="0" r="571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478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BA588" w14:textId="77777777" w:rsidR="00F12B71" w:rsidRPr="00F703E5" w:rsidRDefault="00F12B71" w:rsidP="00F12B71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3A1E88" w14:textId="77777777" w:rsidR="00F12B71" w:rsidRPr="00F12B71" w:rsidRDefault="00F12B71" w:rsidP="00F12B71">
                                  <w:pPr>
                                    <w:spacing w:after="0" w:line="240" w:lineRule="auto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12B71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Play Area</w:t>
                                  </w:r>
                                </w:p>
                                <w:p w14:paraId="5DB23639" w14:textId="77777777" w:rsidR="00F12B71" w:rsidRPr="00F12B71" w:rsidRDefault="00F12B71" w:rsidP="00F12B71">
                                  <w:pPr>
                                    <w:spacing w:after="0" w:line="240" w:lineRule="auto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12B71"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  <w:t>Inspection Course</w:t>
                                  </w:r>
                                </w:p>
                                <w:p w14:paraId="18D71B6D" w14:textId="77777777" w:rsidR="00F12B71" w:rsidRDefault="00F12B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8F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.85pt;margin-top:-40.4pt;width:314.5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" fillcolor="white [3201]" stroked="f" strokeweight=".5pt">
                      <v:textbox>
                        <w:txbxContent>
                          <w:p w14:paraId="3EEBA588" w14:textId="77777777" w:rsidR="00F12B71" w:rsidRPr="00F703E5" w:rsidRDefault="00F12B71" w:rsidP="00F12B7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3A1E88" w14:textId="77777777" w:rsidR="00F12B71" w:rsidRPr="00F12B71" w:rsidRDefault="00F12B71" w:rsidP="00F12B71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12B71">
                              <w:rPr>
                                <w:b/>
                                <w:sz w:val="72"/>
                                <w:szCs w:val="72"/>
                              </w:rPr>
                              <w:t>Play Area</w:t>
                            </w:r>
                          </w:p>
                          <w:p w14:paraId="5DB23639" w14:textId="77777777" w:rsidR="00F12B71" w:rsidRPr="00F12B71" w:rsidRDefault="00F12B71" w:rsidP="00F12B71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12B71">
                              <w:rPr>
                                <w:b/>
                                <w:sz w:val="72"/>
                                <w:szCs w:val="72"/>
                              </w:rPr>
                              <w:t>Inspection Course</w:t>
                            </w:r>
                          </w:p>
                          <w:p w14:paraId="18D71B6D" w14:textId="77777777" w:rsidR="00F12B71" w:rsidRDefault="00F12B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                                   </w:t>
            </w:r>
          </w:p>
          <w:p w14:paraId="4130D5A5" w14:textId="77777777" w:rsidR="00F12B71" w:rsidRDefault="00F12B71" w:rsidP="00F12B71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</w:rPr>
              <w:t xml:space="preserve">    </w:t>
            </w:r>
          </w:p>
          <w:p w14:paraId="0980F861" w14:textId="70836FE2" w:rsidR="00F12B71" w:rsidRPr="00F12B71" w:rsidRDefault="00F703E5" w:rsidP="00F703E5">
            <w:pPr>
              <w:widowControl w:val="0"/>
              <w:spacing w:after="0" w:line="240" w:lineRule="auto"/>
              <w:rPr>
                <w:rFonts w:asciiTheme="majorHAnsi" w:hAnsiTheme="majorHAnsi"/>
                <w:b/>
                <w:bCs/>
                <w:sz w:val="44"/>
                <w:szCs w:val="44"/>
              </w:rPr>
            </w:pPr>
            <w:r>
              <w:rPr>
                <w:rFonts w:asciiTheme="majorHAnsi" w:hAnsiTheme="majorHAnsi"/>
                <w:b/>
                <w:bCs/>
                <w:sz w:val="44"/>
                <w:szCs w:val="44"/>
              </w:rPr>
              <w:t xml:space="preserve">   </w:t>
            </w:r>
            <w:r w:rsidR="00576422">
              <w:rPr>
                <w:rFonts w:asciiTheme="majorHAnsi" w:hAnsiTheme="majorHAnsi"/>
                <w:b/>
                <w:bCs/>
                <w:sz w:val="44"/>
                <w:szCs w:val="44"/>
              </w:rPr>
              <w:t>Wednes</w:t>
            </w:r>
            <w:r w:rsidR="00991BFA">
              <w:rPr>
                <w:rFonts w:asciiTheme="majorHAnsi" w:hAnsiTheme="majorHAnsi"/>
                <w:b/>
                <w:bCs/>
                <w:sz w:val="44"/>
                <w:szCs w:val="44"/>
              </w:rPr>
              <w:t xml:space="preserve">day </w:t>
            </w:r>
            <w:r w:rsidR="00576422">
              <w:rPr>
                <w:rFonts w:asciiTheme="majorHAnsi" w:hAnsiTheme="majorHAnsi"/>
                <w:b/>
                <w:bCs/>
                <w:sz w:val="44"/>
                <w:szCs w:val="44"/>
              </w:rPr>
              <w:t>28 November</w:t>
            </w:r>
            <w:r w:rsidR="00AF619B">
              <w:rPr>
                <w:rFonts w:asciiTheme="majorHAnsi" w:hAnsiTheme="majorHAnsi"/>
                <w:b/>
                <w:bCs/>
                <w:sz w:val="44"/>
                <w:szCs w:val="44"/>
              </w:rPr>
              <w:t xml:space="preserve"> 2018</w:t>
            </w:r>
          </w:p>
          <w:p w14:paraId="373840A8" w14:textId="00A283E2" w:rsidR="00F12B71" w:rsidRPr="00F12B71" w:rsidRDefault="00F703E5" w:rsidP="00480475">
            <w:pPr>
              <w:widowControl w:val="0"/>
              <w:spacing w:after="0" w:line="240" w:lineRule="auto"/>
            </w:pPr>
            <w:r>
              <w:rPr>
                <w:rFonts w:asciiTheme="majorHAnsi" w:hAnsiTheme="majorHAnsi"/>
                <w:b/>
                <w:bCs/>
                <w:sz w:val="44"/>
                <w:szCs w:val="44"/>
              </w:rPr>
              <w:t xml:space="preserve">   </w:t>
            </w:r>
            <w:r w:rsidR="00F12B71" w:rsidRPr="00F12B71">
              <w:rPr>
                <w:rFonts w:asciiTheme="majorHAnsi" w:hAnsiTheme="majorHAnsi"/>
                <w:b/>
                <w:bCs/>
                <w:sz w:val="44"/>
                <w:szCs w:val="44"/>
              </w:rPr>
              <w:t>10.00 am</w:t>
            </w:r>
            <w:r w:rsidR="008A1A14">
              <w:rPr>
                <w:rFonts w:asciiTheme="majorHAnsi" w:hAnsiTheme="majorHAnsi"/>
                <w:b/>
                <w:bCs/>
                <w:sz w:val="44"/>
                <w:szCs w:val="44"/>
              </w:rPr>
              <w:t xml:space="preserve"> </w:t>
            </w:r>
            <w:r w:rsidR="00F12B71" w:rsidRPr="00F12B71">
              <w:rPr>
                <w:rFonts w:asciiTheme="majorHAnsi" w:hAnsiTheme="majorHAnsi"/>
                <w:b/>
                <w:bCs/>
                <w:sz w:val="44"/>
                <w:szCs w:val="44"/>
              </w:rPr>
              <w:t>-</w:t>
            </w:r>
            <w:r w:rsidR="008A1A14">
              <w:rPr>
                <w:rFonts w:asciiTheme="majorHAnsi" w:hAnsiTheme="majorHAnsi"/>
                <w:b/>
                <w:bCs/>
                <w:sz w:val="44"/>
                <w:szCs w:val="44"/>
              </w:rPr>
              <w:t xml:space="preserve"> </w:t>
            </w:r>
            <w:r w:rsidR="00F12B71" w:rsidRPr="00F12B71">
              <w:rPr>
                <w:rFonts w:asciiTheme="majorHAnsi" w:hAnsiTheme="majorHAnsi"/>
                <w:b/>
                <w:bCs/>
                <w:sz w:val="44"/>
                <w:szCs w:val="44"/>
              </w:rPr>
              <w:t>1.30 pm</w:t>
            </w:r>
          </w:p>
        </w:tc>
      </w:tr>
    </w:tbl>
    <w:p w14:paraId="4040FFB1" w14:textId="77777777" w:rsidR="006329D9" w:rsidRDefault="006329D9" w:rsidP="00816F42">
      <w:pPr>
        <w:pStyle w:val="Heading3"/>
        <w:spacing w:before="600"/>
        <w:rPr>
          <w:rFonts w:asciiTheme="minorHAnsi" w:hAnsiTheme="minorHAnsi"/>
          <w:sz w:val="28"/>
          <w:szCs w:val="28"/>
        </w:rPr>
        <w:sectPr w:rsidR="006329D9" w:rsidSect="00E01637">
          <w:footerReference w:type="default" r:id="rId9"/>
          <w:pgSz w:w="11906" w:h="16838"/>
          <w:pgMar w:top="567" w:right="720" w:bottom="1134" w:left="720" w:header="708" w:footer="308" w:gutter="0"/>
          <w:cols w:space="708"/>
          <w:docGrid w:linePitch="360"/>
        </w:sectPr>
      </w:pPr>
    </w:p>
    <w:tbl>
      <w:tblPr>
        <w:tblStyle w:val="TableGrid"/>
        <w:tblW w:w="49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6689"/>
      </w:tblGrid>
      <w:tr w:rsidR="005F25D1" w14:paraId="3AEB65BB" w14:textId="77777777" w:rsidTr="00480475">
        <w:trPr>
          <w:trHeight w:val="6478"/>
        </w:trPr>
        <w:tc>
          <w:tcPr>
            <w:tcW w:w="1842" w:type="pct"/>
          </w:tcPr>
          <w:p w14:paraId="189DFDAC" w14:textId="77777777" w:rsidR="005F25D1" w:rsidRPr="004F0BEE" w:rsidRDefault="005F25D1" w:rsidP="00816F42">
            <w:pPr>
              <w:pStyle w:val="Heading3"/>
              <w:spacing w:before="600"/>
              <w:rPr>
                <w:rFonts w:asciiTheme="minorHAnsi" w:hAnsiTheme="minorHAnsi"/>
                <w:sz w:val="24"/>
                <w:szCs w:val="24"/>
              </w:rPr>
            </w:pPr>
            <w:r w:rsidRPr="004F0BEE">
              <w:rPr>
                <w:rFonts w:asciiTheme="minorHAnsi" w:hAnsiTheme="minorHAnsi"/>
                <w:sz w:val="24"/>
                <w:szCs w:val="24"/>
              </w:rPr>
              <w:t>WHAT</w:t>
            </w:r>
          </w:p>
          <w:p w14:paraId="00197732" w14:textId="77777777" w:rsidR="00E2020F" w:rsidRPr="004F0BEE" w:rsidRDefault="00F12B71" w:rsidP="004A56F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F0BEE">
              <w:rPr>
                <w:rFonts w:asciiTheme="minorHAnsi" w:hAnsiTheme="minorHAnsi"/>
                <w:b/>
                <w:sz w:val="24"/>
                <w:szCs w:val="24"/>
              </w:rPr>
              <w:t>Professional training for play equipment inspection</w:t>
            </w:r>
          </w:p>
          <w:p w14:paraId="6BFE661E" w14:textId="77777777" w:rsidR="00E2020F" w:rsidRPr="004F0BEE" w:rsidRDefault="005F25D1" w:rsidP="00E2020F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4F0BEE">
              <w:rPr>
                <w:rFonts w:asciiTheme="minorHAnsi" w:hAnsiTheme="minorHAnsi"/>
                <w:sz w:val="24"/>
                <w:szCs w:val="24"/>
              </w:rPr>
              <w:t>WHEN</w:t>
            </w:r>
          </w:p>
          <w:p w14:paraId="19A08C81" w14:textId="10B53F43" w:rsidR="00F10B20" w:rsidRPr="004F0BEE" w:rsidRDefault="00576422" w:rsidP="004A56F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4F0BEE">
              <w:rPr>
                <w:rFonts w:asciiTheme="minorHAnsi" w:hAnsiTheme="minorHAnsi"/>
                <w:b/>
                <w:sz w:val="24"/>
                <w:szCs w:val="24"/>
              </w:rPr>
              <w:t>Wednes</w:t>
            </w:r>
            <w:r w:rsidR="00991BFA" w:rsidRPr="004F0BEE">
              <w:rPr>
                <w:rFonts w:asciiTheme="minorHAnsi" w:hAnsiTheme="minorHAnsi"/>
                <w:b/>
                <w:sz w:val="24"/>
                <w:szCs w:val="24"/>
              </w:rPr>
              <w:t xml:space="preserve">day </w:t>
            </w:r>
            <w:r w:rsidRPr="004F0BEE">
              <w:rPr>
                <w:rFonts w:asciiTheme="minorHAnsi" w:hAnsiTheme="minorHAnsi"/>
                <w:b/>
                <w:sz w:val="24"/>
                <w:szCs w:val="24"/>
              </w:rPr>
              <w:t>28 November</w:t>
            </w:r>
            <w:r w:rsidR="00AF619B" w:rsidRPr="004F0BEE">
              <w:rPr>
                <w:rFonts w:asciiTheme="minorHAnsi" w:hAnsiTheme="minorHAnsi"/>
                <w:b/>
                <w:sz w:val="24"/>
                <w:szCs w:val="24"/>
              </w:rPr>
              <w:t xml:space="preserve"> 2018</w:t>
            </w:r>
          </w:p>
          <w:p w14:paraId="3F3AFEDD" w14:textId="77777777" w:rsidR="00E2020F" w:rsidRPr="004F0BEE" w:rsidRDefault="00F12B71" w:rsidP="004A56F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F0BEE">
              <w:rPr>
                <w:rFonts w:asciiTheme="minorHAnsi" w:hAnsiTheme="minorHAnsi"/>
                <w:b/>
                <w:sz w:val="24"/>
                <w:szCs w:val="24"/>
              </w:rPr>
              <w:t>10.00 am – 1.30 pm</w:t>
            </w:r>
          </w:p>
          <w:p w14:paraId="5550417F" w14:textId="77777777" w:rsidR="00E2020F" w:rsidRPr="004F0BEE" w:rsidRDefault="00E2020F" w:rsidP="00E2020F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4F0BEE">
              <w:rPr>
                <w:rFonts w:asciiTheme="minorHAnsi" w:hAnsiTheme="minorHAnsi"/>
                <w:sz w:val="24"/>
                <w:szCs w:val="24"/>
              </w:rPr>
              <w:t>WHERE</w:t>
            </w:r>
          </w:p>
          <w:p w14:paraId="02ED7D7B" w14:textId="77777777" w:rsidR="005F25D1" w:rsidRPr="004F0BEE" w:rsidRDefault="00F703E5" w:rsidP="008A1A14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4F0BEE">
              <w:rPr>
                <w:rFonts w:asciiTheme="minorHAnsi" w:hAnsiTheme="minorHAnsi"/>
                <w:b/>
                <w:sz w:val="24"/>
                <w:szCs w:val="24"/>
              </w:rPr>
              <w:t xml:space="preserve">Signpost House, </w:t>
            </w:r>
            <w:r w:rsidR="004A56F2" w:rsidRPr="004F0BEE">
              <w:rPr>
                <w:rFonts w:asciiTheme="minorHAnsi" w:hAnsiTheme="minorHAnsi"/>
                <w:b/>
                <w:sz w:val="24"/>
                <w:szCs w:val="24"/>
              </w:rPr>
              <w:t>Dereham</w:t>
            </w:r>
          </w:p>
          <w:p w14:paraId="6BF39114" w14:textId="77777777" w:rsidR="008A1A14" w:rsidRPr="004F0BEE" w:rsidRDefault="008A1A14" w:rsidP="008A1A14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4F0BEE">
              <w:rPr>
                <w:rFonts w:asciiTheme="minorHAnsi" w:hAnsiTheme="minorHAnsi"/>
                <w:b/>
                <w:sz w:val="24"/>
                <w:szCs w:val="24"/>
              </w:rPr>
              <w:t>NR20 3TL</w:t>
            </w:r>
          </w:p>
          <w:p w14:paraId="7A118B59" w14:textId="77777777" w:rsidR="005F25D1" w:rsidRPr="004F0BEE" w:rsidRDefault="005F25D1" w:rsidP="005F25D1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4F0BEE">
              <w:rPr>
                <w:rFonts w:asciiTheme="minorHAnsi" w:hAnsiTheme="minorHAnsi"/>
                <w:sz w:val="24"/>
                <w:szCs w:val="24"/>
              </w:rPr>
              <w:t>COST</w:t>
            </w:r>
          </w:p>
          <w:p w14:paraId="0E1BD96F" w14:textId="77777777" w:rsidR="000642CB" w:rsidRPr="004F0BEE" w:rsidRDefault="00F12B71" w:rsidP="005F263A">
            <w:pPr>
              <w:pStyle w:val="NoSpacing"/>
              <w:tabs>
                <w:tab w:val="left" w:pos="265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>£40</w:t>
            </w:r>
            <w:r w:rsidR="000642CB" w:rsidRPr="004F0BEE">
              <w:rPr>
                <w:rFonts w:asciiTheme="minorHAnsi" w:hAnsiTheme="minorHAnsi" w:cs="Arial"/>
                <w:sz w:val="24"/>
                <w:szCs w:val="24"/>
              </w:rPr>
              <w:t xml:space="preserve"> CAN members</w:t>
            </w:r>
          </w:p>
          <w:p w14:paraId="5D7133CA" w14:textId="77777777" w:rsidR="000642CB" w:rsidRPr="004F0BEE" w:rsidRDefault="00F12B71" w:rsidP="005F263A">
            <w:pPr>
              <w:pStyle w:val="NoSpacing"/>
              <w:tabs>
                <w:tab w:val="left" w:pos="265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>£60</w:t>
            </w:r>
            <w:r w:rsidR="000642CB" w:rsidRPr="004F0BEE">
              <w:rPr>
                <w:rFonts w:asciiTheme="minorHAnsi" w:hAnsiTheme="minorHAnsi" w:cs="Arial"/>
                <w:sz w:val="24"/>
                <w:szCs w:val="24"/>
              </w:rPr>
              <w:t xml:space="preserve"> non-members</w:t>
            </w:r>
            <w:r w:rsidRPr="004F0BEE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  <w:p w14:paraId="5ADCBCA0" w14:textId="7C81D57E" w:rsidR="000642CB" w:rsidRPr="004F0BEE" w:rsidRDefault="00F12B71" w:rsidP="005F263A">
            <w:pPr>
              <w:pStyle w:val="NoSpacing"/>
              <w:tabs>
                <w:tab w:val="left" w:pos="265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sz w:val="24"/>
                <w:szCs w:val="24"/>
              </w:rPr>
              <w:t>Cheq</w:t>
            </w:r>
            <w:r w:rsidR="000642CB" w:rsidRPr="004F0BEE">
              <w:rPr>
                <w:rFonts w:asciiTheme="minorHAnsi" w:hAnsiTheme="minorHAnsi" w:cs="Arial"/>
                <w:sz w:val="24"/>
                <w:szCs w:val="24"/>
              </w:rPr>
              <w:t>ues payable to Community Action Norfolk</w:t>
            </w:r>
            <w:r w:rsidR="005F263A" w:rsidRPr="004F0B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A56F2" w:rsidRPr="004F0B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613D23B5" w14:textId="7A1A64A0" w:rsidR="00F12B71" w:rsidRPr="004F0BEE" w:rsidRDefault="00F12B71" w:rsidP="005F263A">
            <w:pPr>
              <w:pStyle w:val="NoSpacing"/>
              <w:tabs>
                <w:tab w:val="left" w:pos="265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sz w:val="24"/>
                <w:szCs w:val="24"/>
              </w:rPr>
              <w:t xml:space="preserve">Bank Transfer to </w:t>
            </w:r>
            <w:r w:rsidR="000642CB" w:rsidRPr="004F0BEE">
              <w:rPr>
                <w:rFonts w:asciiTheme="minorHAnsi" w:hAnsiTheme="minorHAnsi" w:cs="Arial"/>
                <w:sz w:val="24"/>
                <w:szCs w:val="24"/>
              </w:rPr>
              <w:t xml:space="preserve">Community Action Norfolk, Unity Trust Bank, </w:t>
            </w:r>
            <w:r w:rsidR="004A56F2" w:rsidRPr="004F0B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42CB" w:rsidRPr="004F0BEE">
              <w:rPr>
                <w:rFonts w:asciiTheme="minorHAnsi" w:hAnsiTheme="minorHAnsi" w:cs="Arial"/>
                <w:sz w:val="24"/>
                <w:szCs w:val="24"/>
              </w:rPr>
              <w:t>Sort Code 60-83-01</w:t>
            </w:r>
            <w:r w:rsidR="004A56F2" w:rsidRPr="004F0BEE">
              <w:rPr>
                <w:rFonts w:asciiTheme="minorHAnsi" w:hAnsiTheme="minorHAnsi" w:cs="Arial"/>
                <w:sz w:val="24"/>
                <w:szCs w:val="24"/>
              </w:rPr>
              <w:t xml:space="preserve">   </w:t>
            </w:r>
            <w:r w:rsidR="000642CB" w:rsidRPr="004F0BEE">
              <w:rPr>
                <w:rFonts w:asciiTheme="minorHAnsi" w:hAnsiTheme="minorHAnsi" w:cs="Arial"/>
                <w:sz w:val="24"/>
                <w:szCs w:val="24"/>
              </w:rPr>
              <w:t xml:space="preserve"> Account No 20359346</w:t>
            </w:r>
          </w:p>
          <w:p w14:paraId="018FD1F1" w14:textId="77777777" w:rsidR="00E2020F" w:rsidRPr="004F0BEE" w:rsidRDefault="000642CB" w:rsidP="000642CB">
            <w:pPr>
              <w:pStyle w:val="NoSpacing"/>
              <w:tabs>
                <w:tab w:val="left" w:pos="2657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sz w:val="24"/>
                <w:szCs w:val="24"/>
              </w:rPr>
              <w:t>Please quote our ref: CANPT</w:t>
            </w:r>
          </w:p>
        </w:tc>
        <w:tc>
          <w:tcPr>
            <w:tcW w:w="3158" w:type="pct"/>
          </w:tcPr>
          <w:p w14:paraId="74672B8F" w14:textId="77777777" w:rsidR="003D18E8" w:rsidRDefault="003D18E8" w:rsidP="008A1A14">
            <w:p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14:paraId="0ED47D91" w14:textId="2CEF539B" w:rsidR="00F12B71" w:rsidRPr="004F0BEE" w:rsidRDefault="00F12B71" w:rsidP="008A1A14">
            <w:p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course is aimed at helping those responsible for managing play spaces learn how to effectively inspect their play equipment on a regular basis. </w:t>
            </w:r>
          </w:p>
          <w:p w14:paraId="08E1E44D" w14:textId="77777777" w:rsidR="00F12B71" w:rsidRPr="004F0BEE" w:rsidRDefault="00F12B71" w:rsidP="008A1A14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sz w:val="24"/>
                <w:szCs w:val="24"/>
              </w:rPr>
              <w:t>The course will be led by Rik Martin RPII, registered Operational Inspector of Children’s Playgrounds.</w:t>
            </w:r>
          </w:p>
          <w:p w14:paraId="5D001028" w14:textId="77777777" w:rsidR="00F12B71" w:rsidRPr="004F0BEE" w:rsidRDefault="00F12B71" w:rsidP="008A1A14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6678A4AE" w14:textId="77777777" w:rsidR="00F12B71" w:rsidRPr="004F0BEE" w:rsidRDefault="00F12B71" w:rsidP="008A1A14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sz w:val="24"/>
                <w:szCs w:val="24"/>
              </w:rPr>
              <w:t>The session will include a classroom element as well as an inspection of a nearby play area.  Attendees are recommended to dress appropriately for climbing on play equipment and for weather conditions.</w:t>
            </w:r>
          </w:p>
          <w:p w14:paraId="3D528492" w14:textId="77777777" w:rsidR="00F12B71" w:rsidRPr="004F0BEE" w:rsidRDefault="00F12B71" w:rsidP="00F703E5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21B4BB51" w14:textId="77777777" w:rsidR="008A1A14" w:rsidRPr="004F0BEE" w:rsidRDefault="00F12B71" w:rsidP="00F703E5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sz w:val="24"/>
                <w:szCs w:val="24"/>
              </w:rPr>
              <w:t xml:space="preserve">Please arrive at Community Action Norfolk’s office at </w:t>
            </w:r>
          </w:p>
          <w:p w14:paraId="2D82E9F2" w14:textId="77777777" w:rsidR="00F12B71" w:rsidRPr="004F0BEE" w:rsidRDefault="00F12B71" w:rsidP="00F703E5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sz w:val="24"/>
                <w:szCs w:val="24"/>
              </w:rPr>
              <w:t>9.45</w:t>
            </w:r>
            <w:r w:rsidR="008A1A14" w:rsidRPr="004F0B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4F0BEE">
              <w:rPr>
                <w:rFonts w:asciiTheme="minorHAnsi" w:hAnsiTheme="minorHAnsi" w:cs="Arial"/>
                <w:sz w:val="24"/>
                <w:szCs w:val="24"/>
              </w:rPr>
              <w:t>am for a 10.00</w:t>
            </w:r>
            <w:r w:rsidR="008A1A14" w:rsidRPr="004F0B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4F0BEE">
              <w:rPr>
                <w:rFonts w:asciiTheme="minorHAnsi" w:hAnsiTheme="minorHAnsi" w:cs="Arial"/>
                <w:sz w:val="24"/>
                <w:szCs w:val="24"/>
              </w:rPr>
              <w:t>am start.</w:t>
            </w:r>
          </w:p>
          <w:p w14:paraId="1255A263" w14:textId="77777777" w:rsidR="00F12B71" w:rsidRPr="004F0BEE" w:rsidRDefault="00F12B71" w:rsidP="00F703E5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7A436FA7" w14:textId="7584A383" w:rsidR="00F12B71" w:rsidRPr="004F0BEE" w:rsidRDefault="00F12B71" w:rsidP="008A1A14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 xml:space="preserve">Please return </w:t>
            </w:r>
            <w:r w:rsidR="00B004B0">
              <w:rPr>
                <w:rFonts w:asciiTheme="minorHAnsi" w:hAnsiTheme="minorHAnsi" w:cs="Arial"/>
                <w:b/>
                <w:sz w:val="24"/>
                <w:szCs w:val="24"/>
              </w:rPr>
              <w:t xml:space="preserve">this </w:t>
            </w:r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 xml:space="preserve">booking form </w:t>
            </w:r>
            <w:r w:rsidR="00DD5FE0" w:rsidRPr="004F0BEE"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4B0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complete </w:t>
            </w:r>
            <w:r w:rsidR="00DD5FE0" w:rsidRPr="004F0BEE">
              <w:rPr>
                <w:rFonts w:asciiTheme="minorHAnsi" w:hAnsiTheme="minorHAnsi" w:cs="Arial"/>
                <w:b/>
                <w:sz w:val="24"/>
                <w:szCs w:val="24"/>
              </w:rPr>
              <w:t xml:space="preserve">below) </w:t>
            </w:r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>with payment to</w:t>
            </w:r>
            <w:r w:rsidRPr="004F0BE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642CB" w:rsidRPr="004F0BEE">
              <w:rPr>
                <w:rFonts w:asciiTheme="minorHAnsi" w:hAnsiTheme="minorHAnsi" w:cs="Arial"/>
                <w:b/>
                <w:sz w:val="24"/>
                <w:szCs w:val="24"/>
              </w:rPr>
              <w:t xml:space="preserve">Community Action </w:t>
            </w:r>
            <w:proofErr w:type="gramStart"/>
            <w:r w:rsidR="000642CB" w:rsidRPr="004F0BEE">
              <w:rPr>
                <w:rFonts w:asciiTheme="minorHAnsi" w:hAnsiTheme="minorHAnsi" w:cs="Arial"/>
                <w:b/>
                <w:sz w:val="24"/>
                <w:szCs w:val="24"/>
              </w:rPr>
              <w:t>Norfolk</w:t>
            </w:r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="000642CB" w:rsidRPr="004F0BEE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 xml:space="preserve"> Signpost</w:t>
            </w:r>
            <w:proofErr w:type="gramEnd"/>
            <w:r w:rsidRPr="004F0BEE">
              <w:rPr>
                <w:rFonts w:asciiTheme="minorHAnsi" w:hAnsiTheme="minorHAnsi" w:cs="Arial"/>
                <w:b/>
                <w:sz w:val="24"/>
                <w:szCs w:val="24"/>
              </w:rPr>
              <w:t xml:space="preserve"> House, Ambassador Way, Greens Road, Dereham, NR20 3TL</w:t>
            </w:r>
          </w:p>
          <w:p w14:paraId="081F42A5" w14:textId="77777777" w:rsidR="00DD5FE0" w:rsidRPr="004F0BEE" w:rsidRDefault="00DD5FE0" w:rsidP="008A1A14">
            <w:pPr>
              <w:pStyle w:val="NoSpacing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24C79DA" w14:textId="77777777" w:rsidR="00E2020F" w:rsidRPr="004F0BEE" w:rsidRDefault="00DD5FE0" w:rsidP="008A1A14">
            <w:pPr>
              <w:rPr>
                <w:rFonts w:asciiTheme="minorHAnsi" w:hAnsiTheme="minorHAnsi"/>
                <w:sz w:val="24"/>
                <w:szCs w:val="24"/>
              </w:rPr>
            </w:pPr>
            <w:r w:rsidRPr="004F0BEE">
              <w:rPr>
                <w:sz w:val="24"/>
                <w:szCs w:val="24"/>
              </w:rPr>
              <w:t xml:space="preserve">For more information call </w:t>
            </w:r>
            <w:r w:rsidRPr="004F0BEE">
              <w:rPr>
                <w:rStyle w:val="Strong"/>
                <w:sz w:val="24"/>
                <w:szCs w:val="24"/>
              </w:rPr>
              <w:t>01362 698216</w:t>
            </w:r>
            <w:r w:rsidRPr="004F0BEE">
              <w:rPr>
                <w:sz w:val="24"/>
                <w:szCs w:val="24"/>
              </w:rPr>
              <w:t xml:space="preserve"> or e-mail </w:t>
            </w:r>
            <w:hyperlink r:id="rId10" w:history="1">
              <w:r w:rsidRPr="004F0BEE">
                <w:rPr>
                  <w:rStyle w:val="Strong"/>
                  <w:sz w:val="24"/>
                  <w:szCs w:val="24"/>
                </w:rPr>
                <w:t>office@communityactionnorfolk.org.uk</w:t>
              </w:r>
            </w:hyperlink>
          </w:p>
        </w:tc>
      </w:tr>
    </w:tbl>
    <w:p w14:paraId="73AA7FFC" w14:textId="77777777" w:rsidR="006329D9" w:rsidRDefault="006329D9" w:rsidP="007D354A">
      <w:pPr>
        <w:rPr>
          <w:sz w:val="24"/>
          <w:szCs w:val="24"/>
        </w:rPr>
        <w:sectPr w:rsidR="006329D9" w:rsidSect="006329D9">
          <w:type w:val="continuous"/>
          <w:pgSz w:w="11906" w:h="16838"/>
          <w:pgMar w:top="720" w:right="720" w:bottom="1134" w:left="720" w:header="708" w:footer="308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329D9" w14:paraId="45660779" w14:textId="77777777" w:rsidTr="005F263A">
        <w:trPr>
          <w:trHeight w:val="149"/>
        </w:trPr>
        <w:tc>
          <w:tcPr>
            <w:tcW w:w="5000" w:type="pct"/>
          </w:tcPr>
          <w:p w14:paraId="6EFCEA91" w14:textId="77777777" w:rsidR="00DD5FE0" w:rsidRDefault="00DD5FE0" w:rsidP="00DD5FE0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7BFBEF9" w14:textId="1EB2389C" w:rsidR="00DD5FE0" w:rsidRDefault="00DD5FE0" w:rsidP="00DD5FE0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20E51DE" w14:textId="35D1EB33" w:rsidR="00DD5FE0" w:rsidRDefault="00DD5FE0" w:rsidP="00DD5FE0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5FE0">
              <w:rPr>
                <w:rFonts w:asciiTheme="minorHAnsi" w:hAnsiTheme="minorHAnsi" w:cs="Arial"/>
                <w:b/>
                <w:sz w:val="24"/>
                <w:szCs w:val="24"/>
              </w:rPr>
              <w:t>Name……………………………………………………………………………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……</w:t>
            </w:r>
          </w:p>
          <w:p w14:paraId="4A676B6B" w14:textId="5138DC64" w:rsidR="00DD5FE0" w:rsidRPr="00DD5FE0" w:rsidRDefault="00D1664A" w:rsidP="00DD5FE0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703E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64033009" wp14:editId="7E6EB2C3">
                  <wp:simplePos x="0" y="0"/>
                  <wp:positionH relativeFrom="column">
                    <wp:posOffset>4884420</wp:posOffset>
                  </wp:positionH>
                  <wp:positionV relativeFrom="paragraph">
                    <wp:posOffset>161925</wp:posOffset>
                  </wp:positionV>
                  <wp:extent cx="1469390" cy="13792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283" y="21182"/>
                      <wp:lineTo x="2128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 LOGO Blue_f7323f_Re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90C36E" w14:textId="25A47515" w:rsidR="00DD5FE0" w:rsidRPr="00DD5FE0" w:rsidRDefault="00DD5FE0" w:rsidP="00DD5F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Organisation…………………………………………………………………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…..</w:t>
            </w:r>
            <w:proofErr w:type="gramEnd"/>
          </w:p>
          <w:p w14:paraId="58A651D0" w14:textId="77777777" w:rsidR="00DD5FE0" w:rsidRPr="00DD5FE0" w:rsidRDefault="00DD5FE0" w:rsidP="00DD5F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CAN Members?      Yes/No  </w:t>
            </w:r>
            <w:proofErr w:type="gramStart"/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Please delete as appropriate)</w:t>
            </w:r>
            <w:r w:rsidRPr="00F703E5"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7F9D8654" w14:textId="77777777" w:rsidR="00DD5FE0" w:rsidRPr="00DD5FE0" w:rsidRDefault="00DD5FE0" w:rsidP="00DD5F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Address………………………………………………………………………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………</w:t>
            </w:r>
          </w:p>
          <w:p w14:paraId="593748B0" w14:textId="77777777" w:rsidR="00DD5FE0" w:rsidRPr="00DD5FE0" w:rsidRDefault="00DD5FE0" w:rsidP="00DD5F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……...</w:t>
            </w:r>
          </w:p>
          <w:p w14:paraId="38EC71A9" w14:textId="77777777" w:rsidR="00DD5FE0" w:rsidRPr="00DD5FE0" w:rsidRDefault="00DD5FE0" w:rsidP="00DD5F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Tel………………………………………………………………………………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…..</w:t>
            </w:r>
            <w:proofErr w:type="gramEnd"/>
          </w:p>
          <w:p w14:paraId="61D1458C" w14:textId="2566EAB8" w:rsidR="00DD5FE0" w:rsidRPr="00DD5FE0" w:rsidRDefault="00DD5FE0" w:rsidP="00DD5FE0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Email:…</w:t>
            </w:r>
            <w:proofErr w:type="gramEnd"/>
            <w:r w:rsidRPr="00DD5FE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………</w:t>
            </w:r>
            <w:r w:rsidR="00D1664A">
              <w:rPr>
                <w:rStyle w:val="Strong"/>
                <w:sz w:val="28"/>
                <w:szCs w:val="28"/>
              </w:rPr>
              <w:t xml:space="preserve"> </w:t>
            </w:r>
            <w:r w:rsidR="00D1664A">
              <w:rPr>
                <w:rStyle w:val="Strong"/>
                <w:sz w:val="28"/>
                <w:szCs w:val="28"/>
              </w:rPr>
              <w:t>www.communityactionnorfolk.org.uk</w:t>
            </w:r>
          </w:p>
          <w:p w14:paraId="3465EDF1" w14:textId="7847671D" w:rsidR="00DD5FE0" w:rsidRPr="00F703E5" w:rsidRDefault="00DD5FE0" w:rsidP="004A56F2">
            <w:pPr>
              <w:jc w:val="center"/>
              <w:rPr>
                <w:rStyle w:val="Strong"/>
                <w:sz w:val="24"/>
                <w:szCs w:val="24"/>
              </w:rPr>
            </w:pPr>
          </w:p>
        </w:tc>
      </w:tr>
    </w:tbl>
    <w:p w14:paraId="76398D63" w14:textId="77777777" w:rsidR="000155AA" w:rsidRDefault="000155AA" w:rsidP="00991BFA"/>
    <w:sectPr w:rsidR="000155AA" w:rsidSect="006329D9">
      <w:type w:val="continuous"/>
      <w:pgSz w:w="11906" w:h="16838"/>
      <w:pgMar w:top="720" w:right="720" w:bottom="1134" w:left="720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3FB4" w14:textId="77777777" w:rsidR="00BC4A97" w:rsidRDefault="00BC4A97" w:rsidP="005F25D1">
      <w:pPr>
        <w:spacing w:after="0" w:line="240" w:lineRule="auto"/>
      </w:pPr>
      <w:r>
        <w:separator/>
      </w:r>
    </w:p>
  </w:endnote>
  <w:endnote w:type="continuationSeparator" w:id="0">
    <w:p w14:paraId="55B59ED4" w14:textId="77777777" w:rsidR="00BC4A97" w:rsidRDefault="00BC4A97" w:rsidP="005F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bson Light">
    <w:altName w:val="Calibri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EBC6" w14:textId="77777777" w:rsidR="007D354A" w:rsidRPr="007D354A" w:rsidRDefault="007D354A" w:rsidP="007D354A">
    <w:pPr>
      <w:spacing w:after="0"/>
      <w:rPr>
        <w:rFonts w:ascii="Arial" w:eastAsiaTheme="minorEastAsia" w:hAnsi="Arial" w:cs="Arial"/>
        <w:noProof/>
        <w:sz w:val="16"/>
        <w:szCs w:val="16"/>
        <w:lang w:eastAsia="en-GB"/>
      </w:rPr>
    </w:pPr>
    <w:r w:rsidRPr="007D354A">
      <w:rPr>
        <w:rFonts w:ascii="Arial" w:eastAsiaTheme="minorEastAsia" w:hAnsi="Arial" w:cs="Arial"/>
        <w:noProof/>
        <w:sz w:val="16"/>
        <w:szCs w:val="16"/>
        <w:lang w:eastAsia="en-GB"/>
      </w:rPr>
      <w:t xml:space="preserve">Registered Charity No 1056750 </w:t>
    </w:r>
    <w:r>
      <w:rPr>
        <w:rFonts w:ascii="Arial" w:eastAsiaTheme="minorEastAsia" w:hAnsi="Arial" w:cs="Arial"/>
        <w:noProof/>
        <w:sz w:val="16"/>
        <w:szCs w:val="16"/>
        <w:lang w:eastAsia="en-GB"/>
      </w:rPr>
      <w:t xml:space="preserve"> </w:t>
    </w:r>
    <w:r w:rsidRPr="007D354A">
      <w:rPr>
        <w:rFonts w:ascii="Arial" w:eastAsiaTheme="minorEastAsia" w:hAnsi="Arial" w:cs="Arial"/>
        <w:noProof/>
        <w:sz w:val="16"/>
        <w:szCs w:val="16"/>
        <w:lang w:eastAsia="en-GB"/>
      </w:rPr>
      <w:t xml:space="preserve">| Company No. 3190820 </w:t>
    </w:r>
  </w:p>
  <w:p w14:paraId="6FF10715" w14:textId="77777777" w:rsidR="007D354A" w:rsidRPr="007D354A" w:rsidRDefault="007D354A" w:rsidP="007D354A">
    <w:pPr>
      <w:spacing w:after="0"/>
      <w:rPr>
        <w:rFonts w:ascii="Arial" w:eastAsiaTheme="minorEastAsia" w:hAnsi="Arial" w:cs="Arial"/>
        <w:noProof/>
        <w:sz w:val="16"/>
        <w:szCs w:val="16"/>
        <w:lang w:eastAsia="en-GB"/>
      </w:rPr>
    </w:pPr>
    <w:r w:rsidRPr="007D354A">
      <w:rPr>
        <w:rFonts w:ascii="Arial" w:eastAsiaTheme="minorEastAsia" w:hAnsi="Arial" w:cs="Arial"/>
        <w:noProof/>
        <w:sz w:val="16"/>
        <w:szCs w:val="16"/>
        <w:lang w:eastAsia="en-GB"/>
      </w:rPr>
      <w:t>Company Limited by Guarantee Registered in England and Wales</w:t>
    </w:r>
  </w:p>
  <w:p w14:paraId="0CA9B003" w14:textId="77777777" w:rsidR="007D354A" w:rsidRDefault="007D3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2730" w14:textId="77777777" w:rsidR="00BC4A97" w:rsidRDefault="00BC4A97" w:rsidP="005F25D1">
      <w:pPr>
        <w:spacing w:after="0" w:line="240" w:lineRule="auto"/>
      </w:pPr>
      <w:r>
        <w:separator/>
      </w:r>
    </w:p>
  </w:footnote>
  <w:footnote w:type="continuationSeparator" w:id="0">
    <w:p w14:paraId="49AFE9F8" w14:textId="77777777" w:rsidR="00BC4A97" w:rsidRDefault="00BC4A97" w:rsidP="005F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518"/>
    <w:multiLevelType w:val="hybridMultilevel"/>
    <w:tmpl w:val="954C3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618E7"/>
    <w:multiLevelType w:val="hybridMultilevel"/>
    <w:tmpl w:val="5804F586"/>
    <w:lvl w:ilvl="0" w:tplc="480E9312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F73241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E4B65"/>
    <w:multiLevelType w:val="hybridMultilevel"/>
    <w:tmpl w:val="BCFEF54C"/>
    <w:lvl w:ilvl="0" w:tplc="CCBA9E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A4DA" w:themeColor="accen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C0BC4"/>
    <w:multiLevelType w:val="hybridMultilevel"/>
    <w:tmpl w:val="0F1C0040"/>
    <w:lvl w:ilvl="0" w:tplc="B358B208"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F73241" w:themeColor="text1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C18DA"/>
    <w:multiLevelType w:val="hybridMultilevel"/>
    <w:tmpl w:val="12243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6C6"/>
    <w:rsid w:val="00002846"/>
    <w:rsid w:val="000155AA"/>
    <w:rsid w:val="000331E4"/>
    <w:rsid w:val="000642CB"/>
    <w:rsid w:val="00085E9F"/>
    <w:rsid w:val="000D1238"/>
    <w:rsid w:val="00120330"/>
    <w:rsid w:val="00130F29"/>
    <w:rsid w:val="0018117F"/>
    <w:rsid w:val="00254594"/>
    <w:rsid w:val="00264CB8"/>
    <w:rsid w:val="002B49F8"/>
    <w:rsid w:val="00333990"/>
    <w:rsid w:val="003B352E"/>
    <w:rsid w:val="003C6A28"/>
    <w:rsid w:val="003D18E8"/>
    <w:rsid w:val="00401E0E"/>
    <w:rsid w:val="00464638"/>
    <w:rsid w:val="00480475"/>
    <w:rsid w:val="004A56F2"/>
    <w:rsid w:val="004C13C0"/>
    <w:rsid w:val="004C1BD5"/>
    <w:rsid w:val="004F0BEE"/>
    <w:rsid w:val="0050728B"/>
    <w:rsid w:val="005078F9"/>
    <w:rsid w:val="00536D0D"/>
    <w:rsid w:val="00557B5B"/>
    <w:rsid w:val="005736C6"/>
    <w:rsid w:val="00576422"/>
    <w:rsid w:val="00586386"/>
    <w:rsid w:val="005C5C63"/>
    <w:rsid w:val="005F25D1"/>
    <w:rsid w:val="005F263A"/>
    <w:rsid w:val="00623AE6"/>
    <w:rsid w:val="006329D9"/>
    <w:rsid w:val="00775AC4"/>
    <w:rsid w:val="007D354A"/>
    <w:rsid w:val="00816F42"/>
    <w:rsid w:val="008821A5"/>
    <w:rsid w:val="008918C0"/>
    <w:rsid w:val="008A1A14"/>
    <w:rsid w:val="00977F11"/>
    <w:rsid w:val="00991BFA"/>
    <w:rsid w:val="009B3842"/>
    <w:rsid w:val="00A5130F"/>
    <w:rsid w:val="00AF619B"/>
    <w:rsid w:val="00B004B0"/>
    <w:rsid w:val="00B232B0"/>
    <w:rsid w:val="00B41253"/>
    <w:rsid w:val="00BC4A97"/>
    <w:rsid w:val="00C05C50"/>
    <w:rsid w:val="00C323A5"/>
    <w:rsid w:val="00C870AD"/>
    <w:rsid w:val="00D1664A"/>
    <w:rsid w:val="00D658D2"/>
    <w:rsid w:val="00D7229A"/>
    <w:rsid w:val="00D75051"/>
    <w:rsid w:val="00DD5FE0"/>
    <w:rsid w:val="00E01637"/>
    <w:rsid w:val="00E2020F"/>
    <w:rsid w:val="00E84696"/>
    <w:rsid w:val="00F10B20"/>
    <w:rsid w:val="00F12B71"/>
    <w:rsid w:val="00F44F02"/>
    <w:rsid w:val="00F52374"/>
    <w:rsid w:val="00F539E8"/>
    <w:rsid w:val="00F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B0580"/>
  <w15:docId w15:val="{C57B7F10-DEA9-424D-8694-EB12B85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AE6"/>
    <w:pPr>
      <w:spacing w:after="200" w:line="276" w:lineRule="auto"/>
    </w:pPr>
    <w:rPr>
      <w:rFonts w:ascii="Gibson Light" w:hAnsi="Gibson Light"/>
      <w:sz w:val="22"/>
      <w:szCs w:val="22"/>
    </w:rPr>
  </w:style>
  <w:style w:type="paragraph" w:styleId="Heading1">
    <w:name w:val="heading 1"/>
    <w:aliases w:val="Heading 1 Red"/>
    <w:basedOn w:val="Normal"/>
    <w:next w:val="Normal"/>
    <w:link w:val="Heading1Char"/>
    <w:uiPriority w:val="9"/>
    <w:qFormat/>
    <w:rsid w:val="00623AE6"/>
    <w:pPr>
      <w:keepNext/>
      <w:keepLines/>
      <w:spacing w:before="480" w:after="0"/>
      <w:outlineLvl w:val="0"/>
    </w:pPr>
    <w:rPr>
      <w:rFonts w:asciiTheme="majorHAnsi" w:eastAsia="MS Gothic" w:hAnsiTheme="majorHAnsi"/>
      <w:b/>
      <w:bCs/>
      <w:color w:val="F7323F"/>
      <w:sz w:val="56"/>
      <w:szCs w:val="28"/>
    </w:rPr>
  </w:style>
  <w:style w:type="paragraph" w:styleId="Heading2">
    <w:name w:val="heading 2"/>
    <w:aliases w:val="Heading 2 Red"/>
    <w:basedOn w:val="Normal"/>
    <w:next w:val="Normal"/>
    <w:link w:val="Heading2Char"/>
    <w:uiPriority w:val="9"/>
    <w:unhideWhenUsed/>
    <w:qFormat/>
    <w:rsid w:val="00623AE6"/>
    <w:pPr>
      <w:keepNext/>
      <w:keepLines/>
      <w:spacing w:before="200"/>
      <w:outlineLvl w:val="1"/>
    </w:pPr>
    <w:rPr>
      <w:rFonts w:asciiTheme="majorHAnsi" w:eastAsia="MS Gothic" w:hAnsiTheme="majorHAnsi"/>
      <w:b/>
      <w:bCs/>
      <w:color w:val="F7323F"/>
      <w:sz w:val="36"/>
      <w:szCs w:val="26"/>
    </w:rPr>
  </w:style>
  <w:style w:type="paragraph" w:styleId="Heading3">
    <w:name w:val="heading 3"/>
    <w:aliases w:val="Heading 3 Red"/>
    <w:basedOn w:val="Normal"/>
    <w:next w:val="Normal"/>
    <w:link w:val="Heading3Char"/>
    <w:uiPriority w:val="9"/>
    <w:unhideWhenUsed/>
    <w:qFormat/>
    <w:rsid w:val="00623AE6"/>
    <w:pPr>
      <w:keepNext/>
      <w:keepLines/>
      <w:spacing w:before="200" w:after="0"/>
      <w:outlineLvl w:val="2"/>
    </w:pPr>
    <w:rPr>
      <w:rFonts w:asciiTheme="majorHAnsi" w:eastAsia="MS Gothic" w:hAnsiTheme="majorHAnsi" w:cstheme="majorBidi"/>
      <w:b/>
      <w:bCs/>
      <w:color w:val="F73241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3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Red Char"/>
    <w:link w:val="Heading1"/>
    <w:uiPriority w:val="9"/>
    <w:rsid w:val="00623AE6"/>
    <w:rPr>
      <w:rFonts w:asciiTheme="majorHAnsi" w:eastAsia="MS Gothic" w:hAnsiTheme="majorHAnsi"/>
      <w:b/>
      <w:bCs/>
      <w:color w:val="F7323F"/>
      <w:sz w:val="56"/>
      <w:szCs w:val="28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rsid w:val="00F539E8"/>
    <w:pPr>
      <w:outlineLvl w:val="9"/>
    </w:pPr>
    <w:rPr>
      <w:rFonts w:ascii="Cambria" w:hAnsi="Cambria"/>
      <w:color w:val="365F91"/>
      <w:lang w:val="en-US" w:eastAsia="ja-JP"/>
    </w:rPr>
  </w:style>
  <w:style w:type="paragraph" w:customStyle="1" w:styleId="Header1whitetext">
    <w:name w:val="Header 1 white text"/>
    <w:basedOn w:val="Heading1"/>
    <w:next w:val="Normal"/>
    <w:link w:val="Header1whitetextChar"/>
    <w:qFormat/>
    <w:rsid w:val="00623AE6"/>
    <w:rPr>
      <w:color w:val="FFFFFF"/>
      <w:szCs w:val="56"/>
    </w:rPr>
  </w:style>
  <w:style w:type="character" w:customStyle="1" w:styleId="Header1whitetextChar">
    <w:name w:val="Header 1 white text Char"/>
    <w:basedOn w:val="Heading1Char"/>
    <w:link w:val="Header1whitetext"/>
    <w:rsid w:val="00623AE6"/>
    <w:rPr>
      <w:rFonts w:asciiTheme="majorHAnsi" w:eastAsia="MS Gothic" w:hAnsiTheme="majorHAnsi"/>
      <w:b/>
      <w:bCs/>
      <w:color w:val="FFFFFF"/>
      <w:sz w:val="56"/>
      <w:szCs w:val="56"/>
    </w:rPr>
  </w:style>
  <w:style w:type="paragraph" w:customStyle="1" w:styleId="bulletred">
    <w:name w:val="bullet red"/>
    <w:basedOn w:val="ListParagraph"/>
    <w:link w:val="bulletredChar"/>
    <w:qFormat/>
    <w:rsid w:val="00623AE6"/>
    <w:pPr>
      <w:ind w:left="720"/>
    </w:pPr>
  </w:style>
  <w:style w:type="character" w:customStyle="1" w:styleId="bulletredChar">
    <w:name w:val="bullet red Char"/>
    <w:basedOn w:val="ListParagraphChar"/>
    <w:link w:val="bulletred"/>
    <w:rsid w:val="00623AE6"/>
    <w:rPr>
      <w:rFonts w:ascii="Gibson Light" w:eastAsia="Times New Roman" w:hAnsi="Gibson Light"/>
      <w:sz w:val="22"/>
      <w:szCs w:val="24"/>
    </w:rPr>
  </w:style>
  <w:style w:type="paragraph" w:styleId="ListParagraph">
    <w:name w:val="List Paragraph"/>
    <w:aliases w:val="List Paragraph red Bullets"/>
    <w:basedOn w:val="Normal"/>
    <w:link w:val="ListParagraphChar"/>
    <w:uiPriority w:val="34"/>
    <w:qFormat/>
    <w:rsid w:val="00623AE6"/>
    <w:pPr>
      <w:ind w:left="1440" w:hanging="360"/>
      <w:contextualSpacing/>
    </w:pPr>
    <w:rPr>
      <w:rFonts w:eastAsia="Times New Roman"/>
      <w:szCs w:val="24"/>
    </w:rPr>
  </w:style>
  <w:style w:type="paragraph" w:customStyle="1" w:styleId="NumberedRed">
    <w:name w:val="Numbered Red"/>
    <w:basedOn w:val="bulletred"/>
    <w:link w:val="NumberedRedChar"/>
    <w:qFormat/>
    <w:rsid w:val="00623AE6"/>
  </w:style>
  <w:style w:type="character" w:customStyle="1" w:styleId="NumberedRedChar">
    <w:name w:val="Numbered Red Char"/>
    <w:basedOn w:val="bulletredChar"/>
    <w:link w:val="NumberedRed"/>
    <w:rsid w:val="00623AE6"/>
    <w:rPr>
      <w:rFonts w:ascii="Gibson Light" w:eastAsia="Times New Roman" w:hAnsi="Gibson Light"/>
      <w:sz w:val="22"/>
      <w:szCs w:val="24"/>
    </w:rPr>
  </w:style>
  <w:style w:type="paragraph" w:customStyle="1" w:styleId="Heading1Green">
    <w:name w:val="Heading 1 Green"/>
    <w:basedOn w:val="Heading1"/>
    <w:next w:val="Normal"/>
    <w:link w:val="Heading1GreenChar"/>
    <w:qFormat/>
    <w:rsid w:val="00623AE6"/>
    <w:rPr>
      <w:color w:val="00AAA9" w:themeColor="accent2"/>
    </w:rPr>
  </w:style>
  <w:style w:type="character" w:customStyle="1" w:styleId="Heading1GreenChar">
    <w:name w:val="Heading 1 Green Char"/>
    <w:basedOn w:val="Heading1Char"/>
    <w:link w:val="Heading1Green"/>
    <w:rsid w:val="00623AE6"/>
    <w:rPr>
      <w:rFonts w:asciiTheme="majorHAnsi" w:eastAsia="MS Gothic" w:hAnsiTheme="majorHAnsi"/>
      <w:b/>
      <w:bCs/>
      <w:color w:val="00AAA9" w:themeColor="accent2"/>
      <w:sz w:val="56"/>
      <w:szCs w:val="28"/>
    </w:rPr>
  </w:style>
  <w:style w:type="paragraph" w:customStyle="1" w:styleId="Heading2Green">
    <w:name w:val="Heading 2 Green"/>
    <w:basedOn w:val="Heading2"/>
    <w:next w:val="Normal"/>
    <w:link w:val="Heading2GreenChar"/>
    <w:qFormat/>
    <w:rsid w:val="00623AE6"/>
    <w:rPr>
      <w:color w:val="00AAA9" w:themeColor="accent2"/>
    </w:rPr>
  </w:style>
  <w:style w:type="character" w:customStyle="1" w:styleId="Heading2GreenChar">
    <w:name w:val="Heading 2 Green Char"/>
    <w:basedOn w:val="Heading2Char"/>
    <w:link w:val="Heading2Green"/>
    <w:rsid w:val="00623AE6"/>
    <w:rPr>
      <w:rFonts w:asciiTheme="majorHAnsi" w:eastAsia="MS Gothic" w:hAnsiTheme="majorHAnsi"/>
      <w:b/>
      <w:bCs/>
      <w:color w:val="00AAA9" w:themeColor="accent2"/>
      <w:sz w:val="36"/>
      <w:szCs w:val="26"/>
    </w:rPr>
  </w:style>
  <w:style w:type="character" w:customStyle="1" w:styleId="Heading2Char">
    <w:name w:val="Heading 2 Char"/>
    <w:aliases w:val="Heading 2 Red Char"/>
    <w:link w:val="Heading2"/>
    <w:uiPriority w:val="9"/>
    <w:rsid w:val="00623AE6"/>
    <w:rPr>
      <w:rFonts w:asciiTheme="majorHAnsi" w:eastAsia="MS Gothic" w:hAnsiTheme="majorHAnsi"/>
      <w:b/>
      <w:bCs/>
      <w:color w:val="F7323F"/>
      <w:sz w:val="36"/>
      <w:szCs w:val="26"/>
    </w:rPr>
  </w:style>
  <w:style w:type="paragraph" w:customStyle="1" w:styleId="Heading3Green">
    <w:name w:val="Heading 3 Green"/>
    <w:basedOn w:val="Heading3"/>
    <w:next w:val="Normal"/>
    <w:link w:val="Heading3GreenChar"/>
    <w:qFormat/>
    <w:rsid w:val="00623AE6"/>
    <w:rPr>
      <w:color w:val="00AAA9" w:themeColor="accent2"/>
    </w:rPr>
  </w:style>
  <w:style w:type="character" w:customStyle="1" w:styleId="Heading3GreenChar">
    <w:name w:val="Heading 3 Green Char"/>
    <w:basedOn w:val="Heading3Char"/>
    <w:link w:val="Heading3Green"/>
    <w:rsid w:val="00623AE6"/>
    <w:rPr>
      <w:rFonts w:asciiTheme="majorHAnsi" w:eastAsia="MS Gothic" w:hAnsiTheme="majorHAnsi" w:cstheme="majorBidi"/>
      <w:b/>
      <w:bCs/>
      <w:color w:val="00AAA9" w:themeColor="accent2"/>
      <w:sz w:val="22"/>
      <w:szCs w:val="22"/>
    </w:rPr>
  </w:style>
  <w:style w:type="character" w:customStyle="1" w:styleId="Heading3Char">
    <w:name w:val="Heading 3 Char"/>
    <w:aliases w:val="Heading 3 Red Char"/>
    <w:link w:val="Heading3"/>
    <w:uiPriority w:val="9"/>
    <w:rsid w:val="00623AE6"/>
    <w:rPr>
      <w:rFonts w:asciiTheme="majorHAnsi" w:eastAsia="MS Gothic" w:hAnsiTheme="majorHAnsi" w:cstheme="majorBidi"/>
      <w:b/>
      <w:bCs/>
      <w:color w:val="F73241" w:themeColor="text1"/>
      <w:sz w:val="22"/>
      <w:szCs w:val="22"/>
    </w:rPr>
  </w:style>
  <w:style w:type="paragraph" w:customStyle="1" w:styleId="bulletgreen">
    <w:name w:val="bullet green"/>
    <w:basedOn w:val="bulletred"/>
    <w:link w:val="bulletgreenChar"/>
    <w:qFormat/>
    <w:rsid w:val="00623AE6"/>
    <w:pPr>
      <w:ind w:left="1080"/>
    </w:pPr>
  </w:style>
  <w:style w:type="character" w:customStyle="1" w:styleId="bulletgreenChar">
    <w:name w:val="bullet green Char"/>
    <w:basedOn w:val="bulletredChar"/>
    <w:link w:val="bulletgreen"/>
    <w:rsid w:val="00623AE6"/>
    <w:rPr>
      <w:rFonts w:ascii="Gibson Light" w:eastAsia="Times New Roman" w:hAnsi="Gibson Light"/>
      <w:sz w:val="22"/>
      <w:szCs w:val="24"/>
    </w:rPr>
  </w:style>
  <w:style w:type="paragraph" w:customStyle="1" w:styleId="NumberedGreen">
    <w:name w:val="Numbered Green"/>
    <w:basedOn w:val="NumberedRed"/>
    <w:link w:val="NumberedGreenChar"/>
    <w:qFormat/>
    <w:rsid w:val="00623AE6"/>
    <w:pPr>
      <w:ind w:left="1080"/>
    </w:pPr>
  </w:style>
  <w:style w:type="character" w:customStyle="1" w:styleId="NumberedGreenChar">
    <w:name w:val="Numbered Green Char"/>
    <w:basedOn w:val="NumberedRedChar"/>
    <w:link w:val="NumberedGreen"/>
    <w:rsid w:val="00623AE6"/>
    <w:rPr>
      <w:rFonts w:ascii="Gibson Light" w:eastAsia="Times New Roman" w:hAnsi="Gibson Light"/>
      <w:sz w:val="22"/>
      <w:szCs w:val="24"/>
    </w:rPr>
  </w:style>
  <w:style w:type="paragraph" w:customStyle="1" w:styleId="StrongGreen">
    <w:name w:val="Strong Green"/>
    <w:basedOn w:val="Normal"/>
    <w:next w:val="Normal"/>
    <w:link w:val="StrongGreenChar"/>
    <w:qFormat/>
    <w:rsid w:val="00623AE6"/>
    <w:rPr>
      <w:rFonts w:ascii="Arial" w:hAnsi="Arial"/>
      <w:b/>
      <w:color w:val="00AAA9" w:themeColor="accent2"/>
    </w:rPr>
  </w:style>
  <w:style w:type="character" w:customStyle="1" w:styleId="StrongGreenChar">
    <w:name w:val="Strong Green Char"/>
    <w:basedOn w:val="DefaultParagraphFont"/>
    <w:link w:val="StrongGreen"/>
    <w:rsid w:val="00623AE6"/>
    <w:rPr>
      <w:rFonts w:ascii="Arial" w:hAnsi="Arial"/>
      <w:b/>
      <w:color w:val="00AAA9" w:themeColor="accent2"/>
      <w:sz w:val="22"/>
      <w:szCs w:val="22"/>
    </w:rPr>
  </w:style>
  <w:style w:type="paragraph" w:customStyle="1" w:styleId="Header1Blue">
    <w:name w:val="Header 1 Blue"/>
    <w:basedOn w:val="Heading1Green"/>
    <w:next w:val="Normal"/>
    <w:link w:val="Header1BlueChar"/>
    <w:qFormat/>
    <w:rsid w:val="00623AE6"/>
    <w:rPr>
      <w:color w:val="00A4DA" w:themeColor="accent1"/>
    </w:rPr>
  </w:style>
  <w:style w:type="character" w:customStyle="1" w:styleId="Header1BlueChar">
    <w:name w:val="Header 1 Blue Char"/>
    <w:basedOn w:val="Heading1GreenChar"/>
    <w:link w:val="Header1Blue"/>
    <w:rsid w:val="00623AE6"/>
    <w:rPr>
      <w:rFonts w:asciiTheme="majorHAnsi" w:eastAsia="MS Gothic" w:hAnsiTheme="majorHAnsi"/>
      <w:b/>
      <w:bCs/>
      <w:color w:val="00A4DA" w:themeColor="accent1"/>
      <w:sz w:val="56"/>
      <w:szCs w:val="28"/>
    </w:rPr>
  </w:style>
  <w:style w:type="paragraph" w:customStyle="1" w:styleId="Heading2Blue">
    <w:name w:val="Heading 2 Blue"/>
    <w:basedOn w:val="Heading2Green"/>
    <w:next w:val="Normal"/>
    <w:link w:val="Heading2BlueChar"/>
    <w:qFormat/>
    <w:rsid w:val="00623AE6"/>
    <w:rPr>
      <w:color w:val="00A4DA" w:themeColor="accent1"/>
    </w:rPr>
  </w:style>
  <w:style w:type="character" w:customStyle="1" w:styleId="Heading2BlueChar">
    <w:name w:val="Heading 2 Blue Char"/>
    <w:basedOn w:val="Heading2GreenChar"/>
    <w:link w:val="Heading2Blue"/>
    <w:rsid w:val="00623AE6"/>
    <w:rPr>
      <w:rFonts w:asciiTheme="majorHAnsi" w:eastAsia="MS Gothic" w:hAnsiTheme="majorHAnsi"/>
      <w:b/>
      <w:bCs/>
      <w:color w:val="00A4DA" w:themeColor="accent1"/>
      <w:sz w:val="36"/>
      <w:szCs w:val="26"/>
    </w:rPr>
  </w:style>
  <w:style w:type="paragraph" w:customStyle="1" w:styleId="Heading3Blue">
    <w:name w:val="Heading 3 Blue"/>
    <w:basedOn w:val="Heading3Green"/>
    <w:next w:val="Normal"/>
    <w:link w:val="Heading3BlueChar"/>
    <w:qFormat/>
    <w:rsid w:val="00623AE6"/>
    <w:rPr>
      <w:color w:val="00A4DA" w:themeColor="accent1"/>
    </w:rPr>
  </w:style>
  <w:style w:type="character" w:customStyle="1" w:styleId="Heading3BlueChar">
    <w:name w:val="Heading 3 Blue Char"/>
    <w:basedOn w:val="Heading3GreenChar"/>
    <w:link w:val="Heading3Blue"/>
    <w:rsid w:val="00623AE6"/>
    <w:rPr>
      <w:rFonts w:asciiTheme="majorHAnsi" w:eastAsia="MS Gothic" w:hAnsiTheme="majorHAnsi" w:cstheme="majorBidi"/>
      <w:b/>
      <w:bCs/>
      <w:color w:val="00A4DA" w:themeColor="accent1"/>
      <w:sz w:val="22"/>
      <w:szCs w:val="22"/>
    </w:rPr>
  </w:style>
  <w:style w:type="paragraph" w:customStyle="1" w:styleId="BulletBlue">
    <w:name w:val="Bullet Blue"/>
    <w:basedOn w:val="bulletgreen"/>
    <w:link w:val="BulletBlueChar"/>
    <w:qFormat/>
    <w:rsid w:val="00623AE6"/>
    <w:pPr>
      <w:ind w:left="709"/>
    </w:pPr>
  </w:style>
  <w:style w:type="character" w:customStyle="1" w:styleId="BulletBlueChar">
    <w:name w:val="Bullet Blue Char"/>
    <w:basedOn w:val="bulletgreenChar"/>
    <w:link w:val="BulletBlue"/>
    <w:rsid w:val="00623AE6"/>
    <w:rPr>
      <w:rFonts w:ascii="Gibson Light" w:eastAsia="Times New Roman" w:hAnsi="Gibson Light"/>
      <w:sz w:val="22"/>
      <w:szCs w:val="24"/>
    </w:rPr>
  </w:style>
  <w:style w:type="paragraph" w:customStyle="1" w:styleId="NumberedBlue">
    <w:name w:val="Numbered Blue"/>
    <w:basedOn w:val="NumberedGreen"/>
    <w:link w:val="NumberedBlueChar"/>
    <w:qFormat/>
    <w:rsid w:val="00623AE6"/>
    <w:pPr>
      <w:ind w:left="709" w:firstLine="11"/>
    </w:pPr>
    <w:rPr>
      <w:rFonts w:asciiTheme="minorHAnsi" w:hAnsiTheme="minorHAnsi"/>
    </w:rPr>
  </w:style>
  <w:style w:type="character" w:customStyle="1" w:styleId="NumberedBlueChar">
    <w:name w:val="Numbered Blue Char"/>
    <w:basedOn w:val="NumberedGreenChar"/>
    <w:link w:val="NumberedBlue"/>
    <w:rsid w:val="00623AE6"/>
    <w:rPr>
      <w:rFonts w:asciiTheme="minorHAnsi" w:eastAsia="Times New Roman" w:hAnsiTheme="minorHAnsi"/>
      <w:sz w:val="22"/>
      <w:szCs w:val="24"/>
    </w:rPr>
  </w:style>
  <w:style w:type="paragraph" w:customStyle="1" w:styleId="StrongBlue">
    <w:name w:val="Strong Blue"/>
    <w:basedOn w:val="StrongGreen"/>
    <w:next w:val="Normal"/>
    <w:link w:val="StrongBlueChar"/>
    <w:qFormat/>
    <w:rsid w:val="00623AE6"/>
    <w:rPr>
      <w:rFonts w:asciiTheme="minorHAnsi" w:hAnsiTheme="minorHAnsi"/>
      <w:color w:val="00A4DA" w:themeColor="accent1"/>
    </w:rPr>
  </w:style>
  <w:style w:type="character" w:customStyle="1" w:styleId="StrongBlueChar">
    <w:name w:val="Strong Blue Char"/>
    <w:basedOn w:val="StrongGreenChar"/>
    <w:link w:val="StrongBlue"/>
    <w:rsid w:val="00623AE6"/>
    <w:rPr>
      <w:rFonts w:asciiTheme="minorHAnsi" w:hAnsiTheme="minorHAnsi"/>
      <w:b/>
      <w:color w:val="00A4DA" w:themeColor="accent1"/>
      <w:sz w:val="22"/>
      <w:szCs w:val="22"/>
    </w:rPr>
  </w:style>
  <w:style w:type="paragraph" w:customStyle="1" w:styleId="Header1Yellow">
    <w:name w:val="Header 1 Yellow"/>
    <w:basedOn w:val="Heading1Green"/>
    <w:next w:val="Normal"/>
    <w:link w:val="Header1YellowChar"/>
    <w:qFormat/>
    <w:rsid w:val="00623AE6"/>
    <w:rPr>
      <w:color w:val="FBBE00" w:themeColor="accent3"/>
    </w:rPr>
  </w:style>
  <w:style w:type="character" w:customStyle="1" w:styleId="Header1YellowChar">
    <w:name w:val="Header 1 Yellow Char"/>
    <w:basedOn w:val="Heading1GreenChar"/>
    <w:link w:val="Header1Yellow"/>
    <w:rsid w:val="00623AE6"/>
    <w:rPr>
      <w:rFonts w:asciiTheme="majorHAnsi" w:eastAsia="MS Gothic" w:hAnsiTheme="majorHAnsi"/>
      <w:b/>
      <w:bCs/>
      <w:color w:val="FBBE00" w:themeColor="accent3"/>
      <w:sz w:val="56"/>
      <w:szCs w:val="28"/>
    </w:rPr>
  </w:style>
  <w:style w:type="paragraph" w:customStyle="1" w:styleId="Header2Yellow">
    <w:name w:val="Header 2 Yellow"/>
    <w:basedOn w:val="Heading2Green"/>
    <w:link w:val="Header2YellowChar"/>
    <w:qFormat/>
    <w:rsid w:val="00623AE6"/>
    <w:rPr>
      <w:color w:val="FBBE00" w:themeColor="accent3"/>
    </w:rPr>
  </w:style>
  <w:style w:type="character" w:customStyle="1" w:styleId="Header2YellowChar">
    <w:name w:val="Header 2 Yellow Char"/>
    <w:basedOn w:val="Heading2GreenChar"/>
    <w:link w:val="Header2Yellow"/>
    <w:rsid w:val="00623AE6"/>
    <w:rPr>
      <w:rFonts w:asciiTheme="majorHAnsi" w:eastAsia="MS Gothic" w:hAnsiTheme="majorHAnsi"/>
      <w:b/>
      <w:bCs/>
      <w:color w:val="FBBE00" w:themeColor="accent3"/>
      <w:sz w:val="36"/>
      <w:szCs w:val="26"/>
    </w:rPr>
  </w:style>
  <w:style w:type="paragraph" w:customStyle="1" w:styleId="Header3Yellow">
    <w:name w:val="Header 3 Yellow"/>
    <w:basedOn w:val="Heading3Green"/>
    <w:next w:val="Normal"/>
    <w:link w:val="Header3YellowChar"/>
    <w:qFormat/>
    <w:rsid w:val="00623AE6"/>
    <w:rPr>
      <w:color w:val="FBBE00" w:themeColor="accent3"/>
    </w:rPr>
  </w:style>
  <w:style w:type="character" w:customStyle="1" w:styleId="Header3YellowChar">
    <w:name w:val="Header 3 Yellow Char"/>
    <w:basedOn w:val="Heading3GreenChar"/>
    <w:link w:val="Header3Yellow"/>
    <w:rsid w:val="00623AE6"/>
    <w:rPr>
      <w:rFonts w:asciiTheme="majorHAnsi" w:eastAsia="MS Gothic" w:hAnsiTheme="majorHAnsi" w:cstheme="majorBidi"/>
      <w:b/>
      <w:bCs/>
      <w:color w:val="FBBE00" w:themeColor="accent3"/>
      <w:sz w:val="22"/>
      <w:szCs w:val="22"/>
    </w:rPr>
  </w:style>
  <w:style w:type="paragraph" w:customStyle="1" w:styleId="StrongYellow">
    <w:name w:val="Strong Yellow"/>
    <w:basedOn w:val="StrongGreen"/>
    <w:link w:val="StrongYellowChar"/>
    <w:qFormat/>
    <w:rsid w:val="00623AE6"/>
    <w:rPr>
      <w:color w:val="FBBE00" w:themeColor="accent3"/>
    </w:rPr>
  </w:style>
  <w:style w:type="character" w:customStyle="1" w:styleId="StrongYellowChar">
    <w:name w:val="Strong Yellow Char"/>
    <w:basedOn w:val="StrongGreenChar"/>
    <w:link w:val="StrongYellow"/>
    <w:rsid w:val="00623AE6"/>
    <w:rPr>
      <w:rFonts w:ascii="Arial" w:hAnsi="Arial"/>
      <w:b/>
      <w:color w:val="FBBE00" w:themeColor="accent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23AE6"/>
    <w:rPr>
      <w:rFonts w:asciiTheme="majorHAnsi" w:eastAsiaTheme="majorEastAsia" w:hAnsiTheme="majorHAnsi" w:cstheme="majorBidi"/>
      <w:b/>
      <w:bCs/>
      <w:iCs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AE6"/>
    <w:pPr>
      <w:numPr>
        <w:ilvl w:val="1"/>
      </w:numPr>
    </w:pPr>
    <w:rPr>
      <w:rFonts w:asciiTheme="majorHAnsi" w:eastAsiaTheme="majorEastAsia" w:hAnsiTheme="majorHAnsi" w:cstheme="majorBidi"/>
      <w:i/>
      <w:iCs/>
      <w:color w:val="00A4D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3AE6"/>
    <w:rPr>
      <w:rFonts w:asciiTheme="majorHAnsi" w:eastAsiaTheme="majorEastAsia" w:hAnsiTheme="majorHAnsi" w:cstheme="majorBidi"/>
      <w:i/>
      <w:iCs/>
      <w:color w:val="00A4DA" w:themeColor="accent1"/>
      <w:spacing w:val="15"/>
      <w:sz w:val="24"/>
      <w:szCs w:val="24"/>
    </w:rPr>
  </w:style>
  <w:style w:type="character" w:styleId="Strong">
    <w:name w:val="Strong"/>
    <w:aliases w:val="Strong Red"/>
    <w:basedOn w:val="DefaultParagraphFont"/>
    <w:uiPriority w:val="22"/>
    <w:qFormat/>
    <w:rsid w:val="00623AE6"/>
    <w:rPr>
      <w:rFonts w:asciiTheme="minorHAnsi" w:hAnsiTheme="minorHAnsi"/>
      <w:b/>
      <w:bCs/>
      <w:color w:val="F73241" w:themeColor="text1"/>
    </w:rPr>
  </w:style>
  <w:style w:type="character" w:customStyle="1" w:styleId="ListParagraphChar">
    <w:name w:val="List Paragraph Char"/>
    <w:aliases w:val="List Paragraph red Bullets Char"/>
    <w:basedOn w:val="DefaultParagraphFont"/>
    <w:link w:val="ListParagraph"/>
    <w:uiPriority w:val="34"/>
    <w:rsid w:val="00623AE6"/>
    <w:rPr>
      <w:rFonts w:ascii="Gibson Light" w:eastAsia="Times New Roman" w:hAnsi="Gibson Light"/>
      <w:sz w:val="22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AE6"/>
    <w:pPr>
      <w:outlineLvl w:val="9"/>
    </w:pPr>
    <w:rPr>
      <w:rFonts w:ascii="Cambria" w:hAnsi="Cambria"/>
      <w:color w:val="365F91"/>
      <w:lang w:val="en-US" w:eastAsia="ja-JP"/>
    </w:rPr>
  </w:style>
  <w:style w:type="table" w:styleId="TableGrid">
    <w:name w:val="Table Grid"/>
    <w:basedOn w:val="TableNormal"/>
    <w:uiPriority w:val="59"/>
    <w:rsid w:val="005F2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D1"/>
    <w:rPr>
      <w:rFonts w:ascii="Gibson Light" w:hAnsi="Gibson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2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D1"/>
    <w:rPr>
      <w:rFonts w:ascii="Gibson Light" w:hAnsi="Gibson Ligh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25D1"/>
    <w:rPr>
      <w:color w:val="D12A3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B71"/>
    <w:rPr>
      <w:rFonts w:ascii="Times New Roman" w:eastAsia="Times New Roman" w:hAnsi="Times New Roman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ffice@communityactionnorfolk.org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sources\Document%20Templates\CAN%20Poster%20Template%20v0-1.dotx" TargetMode="External"/></Relationships>
</file>

<file path=word/theme/theme1.xml><?xml version="1.0" encoding="utf-8"?>
<a:theme xmlns:a="http://schemas.openxmlformats.org/drawingml/2006/main" name="CAN Themev1">
  <a:themeElements>
    <a:clrScheme name="CAN">
      <a:dk1>
        <a:srgbClr val="F73241"/>
      </a:dk1>
      <a:lt1>
        <a:srgbClr val="FFFFFF"/>
      </a:lt1>
      <a:dk2>
        <a:srgbClr val="000000"/>
      </a:dk2>
      <a:lt2>
        <a:srgbClr val="FFFFFF"/>
      </a:lt2>
      <a:accent1>
        <a:srgbClr val="00A4DA"/>
      </a:accent1>
      <a:accent2>
        <a:srgbClr val="00AAA9"/>
      </a:accent2>
      <a:accent3>
        <a:srgbClr val="FBBE00"/>
      </a:accent3>
      <a:accent4>
        <a:srgbClr val="D12A39"/>
      </a:accent4>
      <a:accent5>
        <a:srgbClr val="8AE1FF"/>
      </a:accent5>
      <a:accent6>
        <a:srgbClr val="77FFFE"/>
      </a:accent6>
      <a:hlink>
        <a:srgbClr val="D12A39"/>
      </a:hlink>
      <a:folHlink>
        <a:srgbClr val="E47D86"/>
      </a:folHlink>
    </a:clrScheme>
    <a:fontScheme name="Custom 1">
      <a:majorFont>
        <a:latin typeface="Gibson Light"/>
        <a:ea typeface=""/>
        <a:cs typeface=""/>
      </a:majorFont>
      <a:minorFont>
        <a:latin typeface="Gibson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4D3D-374A-4465-970E-EF2B409E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 Poster Template v0-1.dotx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Nunn</dc:creator>
  <cp:lastModifiedBy>Elizabeth Knight</cp:lastModifiedBy>
  <cp:revision>9</cp:revision>
  <cp:lastPrinted>2017-06-13T13:31:00Z</cp:lastPrinted>
  <dcterms:created xsi:type="dcterms:W3CDTF">2018-02-15T09:45:00Z</dcterms:created>
  <dcterms:modified xsi:type="dcterms:W3CDTF">2018-09-21T08:18:00Z</dcterms:modified>
</cp:coreProperties>
</file>