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D65" w:rsidRDefault="00C95A7B" w:rsidP="00C90D65">
      <w:pPr>
        <w:spacing w:after="0" w:line="240" w:lineRule="auto"/>
        <w:jc w:val="center"/>
        <w:rPr>
          <w:b/>
          <w:u w:val="single"/>
        </w:rPr>
      </w:pPr>
      <w:r w:rsidRPr="00C90D65">
        <w:rPr>
          <w:b/>
          <w:u w:val="single"/>
        </w:rPr>
        <w:t>Broadland</w:t>
      </w:r>
      <w:r w:rsidR="00C63036" w:rsidRPr="00C90D65">
        <w:rPr>
          <w:b/>
          <w:u w:val="single"/>
        </w:rPr>
        <w:t xml:space="preserve"> </w:t>
      </w:r>
      <w:r w:rsidR="005971F9" w:rsidRPr="00C90D65">
        <w:rPr>
          <w:b/>
          <w:u w:val="single"/>
        </w:rPr>
        <w:t xml:space="preserve">YAB Funding </w:t>
      </w:r>
      <w:r w:rsidR="00967835" w:rsidRPr="00C90D65">
        <w:rPr>
          <w:b/>
          <w:u w:val="single"/>
        </w:rPr>
        <w:t xml:space="preserve">Specification </w:t>
      </w:r>
      <w:r w:rsidR="005971F9" w:rsidRPr="00C90D65">
        <w:rPr>
          <w:b/>
          <w:u w:val="single"/>
        </w:rPr>
        <w:t>and Application Form</w:t>
      </w:r>
    </w:p>
    <w:p w:rsidR="00C90D65" w:rsidRPr="00C90D65" w:rsidRDefault="00C90D65" w:rsidP="00C90D65">
      <w:pPr>
        <w:spacing w:after="0" w:line="240" w:lineRule="auto"/>
        <w:jc w:val="center"/>
        <w:rPr>
          <w:b/>
          <w:u w:val="single"/>
        </w:rPr>
      </w:pPr>
    </w:p>
    <w:p w:rsidR="005971F9" w:rsidRPr="00C90D65" w:rsidRDefault="00C90D65" w:rsidP="00C90D65">
      <w:pPr>
        <w:spacing w:after="0" w:line="240" w:lineRule="auto"/>
        <w:jc w:val="center"/>
        <w:rPr>
          <w:b/>
          <w:sz w:val="28"/>
          <w:szCs w:val="28"/>
        </w:rPr>
      </w:pPr>
      <w:r w:rsidRPr="00C90D65">
        <w:rPr>
          <w:b/>
          <w:sz w:val="28"/>
          <w:szCs w:val="28"/>
        </w:rPr>
        <w:t>Wellbeing Residentials</w:t>
      </w:r>
    </w:p>
    <w:p w:rsidR="00C90D65" w:rsidRPr="00CC7558" w:rsidRDefault="00C90D65" w:rsidP="002D26C3">
      <w:pPr>
        <w:spacing w:after="0" w:line="240" w:lineRule="auto"/>
        <w:rPr>
          <w:b/>
          <w:sz w:val="28"/>
          <w:szCs w:val="28"/>
          <w:u w:val="single"/>
        </w:rPr>
      </w:pPr>
    </w:p>
    <w:p w:rsidR="006F5120" w:rsidRPr="00CA1EC5" w:rsidRDefault="006F5120" w:rsidP="006F5120">
      <w:pPr>
        <w:spacing w:after="0" w:line="240" w:lineRule="auto"/>
        <w:rPr>
          <w:u w:val="single"/>
        </w:rPr>
      </w:pPr>
      <w:r w:rsidRPr="005D10F8">
        <w:rPr>
          <w:u w:val="single"/>
        </w:rPr>
        <w:t xml:space="preserve">Overview and Background </w:t>
      </w:r>
    </w:p>
    <w:p w:rsidR="00347CFE" w:rsidRPr="005D10F8" w:rsidRDefault="00347CFE" w:rsidP="00347CFE">
      <w:pPr>
        <w:spacing w:after="0" w:line="240" w:lineRule="auto"/>
      </w:pPr>
      <w:r w:rsidRPr="005D10F8">
        <w:t>Broadland</w:t>
      </w:r>
      <w:r>
        <w:t xml:space="preserve"> Youth Advisory Board is a team</w:t>
      </w:r>
      <w:r w:rsidRPr="005D10F8">
        <w:t xml:space="preserve"> of young people</w:t>
      </w:r>
      <w:r>
        <w:t xml:space="preserve"> (known as Young Commissioners)</w:t>
      </w:r>
      <w:r w:rsidRPr="005D10F8">
        <w:t xml:space="preserve"> and professionals</w:t>
      </w:r>
      <w:r>
        <w:t>. Together we identify issues that affect young people and</w:t>
      </w:r>
      <w:r w:rsidRPr="005D10F8">
        <w:t xml:space="preserve"> </w:t>
      </w:r>
      <w:r>
        <w:t>we play a strategic role in improving</w:t>
      </w:r>
      <w:r w:rsidRPr="005D10F8">
        <w:t xml:space="preserve"> </w:t>
      </w:r>
      <w:r>
        <w:t xml:space="preserve">how </w:t>
      </w:r>
      <w:r w:rsidRPr="005D10F8">
        <w:t>these needs</w:t>
      </w:r>
      <w:r>
        <w:t xml:space="preserve"> </w:t>
      </w:r>
      <w:proofErr w:type="gramStart"/>
      <w:r>
        <w:t>are met</w:t>
      </w:r>
      <w:proofErr w:type="gramEnd"/>
      <w:r w:rsidRPr="005D10F8">
        <w:t xml:space="preserve">. </w:t>
      </w:r>
    </w:p>
    <w:p w:rsidR="006F5120" w:rsidRPr="005D10F8" w:rsidRDefault="006F5120" w:rsidP="006F5120">
      <w:pPr>
        <w:spacing w:after="0" w:line="240" w:lineRule="auto"/>
      </w:pPr>
    </w:p>
    <w:p w:rsidR="006F5120" w:rsidRPr="005D10F8" w:rsidRDefault="006F5120" w:rsidP="006F5120">
      <w:pPr>
        <w:spacing w:after="0" w:line="240" w:lineRule="auto"/>
        <w:rPr>
          <w:rFonts w:cstheme="minorHAnsi"/>
          <w:b/>
          <w:color w:val="9E3888"/>
        </w:rPr>
      </w:pPr>
      <w:r>
        <w:t xml:space="preserve">Following our annual youth </w:t>
      </w:r>
      <w:r w:rsidRPr="005D10F8">
        <w:t>consultation</w:t>
      </w:r>
      <w:r>
        <w:t>,</w:t>
      </w:r>
      <w:r w:rsidRPr="005D10F8">
        <w:t xml:space="preserve"> with</w:t>
      </w:r>
      <w:r>
        <w:t xml:space="preserve"> over 2,500</w:t>
      </w:r>
      <w:r w:rsidRPr="005D10F8">
        <w:t xml:space="preserve"> </w:t>
      </w:r>
      <w:r>
        <w:t xml:space="preserve">responses from young people across Broadland, </w:t>
      </w:r>
      <w:r w:rsidRPr="005D10F8">
        <w:t xml:space="preserve">Young Commissioners have decided to assign </w:t>
      </w:r>
      <w:r>
        <w:t xml:space="preserve">up to </w:t>
      </w:r>
      <w:r>
        <w:rPr>
          <w:b/>
        </w:rPr>
        <w:t>£29</w:t>
      </w:r>
      <w:r w:rsidRPr="006F5120">
        <w:rPr>
          <w:b/>
        </w:rPr>
        <w:t>,500</w:t>
      </w:r>
      <w:r>
        <w:t xml:space="preserve">  </w:t>
      </w:r>
      <w:r w:rsidRPr="005D10F8">
        <w:t xml:space="preserve">to commission </w:t>
      </w:r>
      <w:r>
        <w:t>a project targeting the</w:t>
      </w:r>
      <w:r w:rsidR="00347CFE">
        <w:t xml:space="preserve"> identified</w:t>
      </w:r>
      <w:r>
        <w:t xml:space="preserve"> issue of </w:t>
      </w:r>
      <w:r w:rsidRPr="0090435D">
        <w:rPr>
          <w:b/>
        </w:rPr>
        <w:t>‘</w:t>
      </w:r>
      <w:r>
        <w:rPr>
          <w:b/>
        </w:rPr>
        <w:t>Mental health and Wellbeing’.</w:t>
      </w:r>
      <w:r w:rsidRPr="0090435D">
        <w:rPr>
          <w:b/>
        </w:rPr>
        <w:t xml:space="preserve"> </w:t>
      </w:r>
      <w:r>
        <w:t xml:space="preserve">This project aims to </w:t>
      </w:r>
      <w:r w:rsidR="005E6B95">
        <w:t>demonstrate</w:t>
      </w:r>
      <w:r>
        <w:t xml:space="preserve"> what good mental health looks like, </w:t>
      </w:r>
      <w:r w:rsidR="00347CFE">
        <w:t xml:space="preserve">provide </w:t>
      </w:r>
      <w:r w:rsidR="00AB4BF7">
        <w:t>skills for</w:t>
      </w:r>
      <w:r w:rsidR="005E6B95">
        <w:t xml:space="preserve"> how to maintain good mental health and</w:t>
      </w:r>
      <w:r>
        <w:t xml:space="preserve"> increase </w:t>
      </w:r>
      <w:r w:rsidR="005E6B95">
        <w:t xml:space="preserve">resilience for young people across </w:t>
      </w:r>
      <w:r w:rsidR="003C608A">
        <w:t>Broadl</w:t>
      </w:r>
      <w:r w:rsidR="005E6B95">
        <w:t xml:space="preserve">and. </w:t>
      </w:r>
    </w:p>
    <w:p w:rsidR="002D26C3" w:rsidRPr="002D26C3" w:rsidRDefault="002D26C3" w:rsidP="002D26C3">
      <w:pPr>
        <w:spacing w:after="0" w:line="240" w:lineRule="auto"/>
        <w:rPr>
          <w:rFonts w:cstheme="minorHAnsi"/>
          <w:b/>
          <w:color w:val="22B0B0"/>
          <w:sz w:val="16"/>
          <w:szCs w:val="16"/>
        </w:rPr>
      </w:pPr>
    </w:p>
    <w:p w:rsidR="00B10B81" w:rsidRPr="003C608A" w:rsidRDefault="00347CFE" w:rsidP="00B10B81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>Impact</w:t>
      </w:r>
      <w:proofErr w:type="gramStart"/>
      <w:r>
        <w:rPr>
          <w:b/>
          <w:sz w:val="24"/>
          <w:szCs w:val="24"/>
        </w:rPr>
        <w:t>:</w:t>
      </w:r>
      <w:proofErr w:type="gramEnd"/>
      <w:r w:rsidR="003C608A">
        <w:rPr>
          <w:b/>
          <w:sz w:val="24"/>
          <w:szCs w:val="24"/>
        </w:rPr>
        <w:br/>
        <w:t>1</w:t>
      </w:r>
      <w:r w:rsidR="00B10B81" w:rsidRPr="00496225">
        <w:rPr>
          <w:b/>
          <w:sz w:val="24"/>
          <w:szCs w:val="24"/>
        </w:rPr>
        <w:t xml:space="preserve">. </w:t>
      </w:r>
      <w:r w:rsidR="003C608A" w:rsidRPr="003C608A">
        <w:rPr>
          <w:sz w:val="24"/>
          <w:szCs w:val="24"/>
        </w:rPr>
        <w:t xml:space="preserve">Early intervention will reduce the </w:t>
      </w:r>
      <w:r w:rsidR="00AB4BF7">
        <w:rPr>
          <w:sz w:val="24"/>
          <w:szCs w:val="24"/>
        </w:rPr>
        <w:t xml:space="preserve">number </w:t>
      </w:r>
      <w:r w:rsidR="003C608A" w:rsidRPr="003C608A">
        <w:rPr>
          <w:sz w:val="24"/>
          <w:szCs w:val="24"/>
        </w:rPr>
        <w:t xml:space="preserve">of young people developing mental health issues.   </w:t>
      </w:r>
    </w:p>
    <w:p w:rsidR="005E6B95" w:rsidRDefault="003C608A" w:rsidP="00B10B81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5E6B95">
        <w:rPr>
          <w:sz w:val="24"/>
          <w:szCs w:val="24"/>
        </w:rPr>
        <w:t>. Incidents of bullying will decrease.</w:t>
      </w:r>
    </w:p>
    <w:p w:rsidR="003C608A" w:rsidRDefault="003C608A" w:rsidP="00B10B81">
      <w:pPr>
        <w:pStyle w:val="NoSpacing"/>
        <w:rPr>
          <w:sz w:val="24"/>
          <w:szCs w:val="24"/>
        </w:rPr>
      </w:pPr>
      <w:r w:rsidRPr="003C608A">
        <w:rPr>
          <w:b/>
          <w:sz w:val="24"/>
          <w:szCs w:val="24"/>
        </w:rPr>
        <w:t>3.</w:t>
      </w:r>
      <w:r w:rsidR="00AB4BF7">
        <w:rPr>
          <w:sz w:val="24"/>
          <w:szCs w:val="24"/>
        </w:rPr>
        <w:t xml:space="preserve"> More y</w:t>
      </w:r>
      <w:r>
        <w:rPr>
          <w:sz w:val="24"/>
          <w:szCs w:val="24"/>
        </w:rPr>
        <w:t xml:space="preserve">oung people will lead </w:t>
      </w:r>
      <w:r w:rsidR="00AB4BF7">
        <w:rPr>
          <w:sz w:val="24"/>
          <w:szCs w:val="24"/>
        </w:rPr>
        <w:t>healthier</w:t>
      </w:r>
      <w:r>
        <w:rPr>
          <w:sz w:val="24"/>
          <w:szCs w:val="24"/>
        </w:rPr>
        <w:t xml:space="preserve"> life styles.</w:t>
      </w:r>
    </w:p>
    <w:p w:rsidR="005E6B95" w:rsidRPr="00496225" w:rsidRDefault="005E6B95" w:rsidP="00B10B81">
      <w:pPr>
        <w:pStyle w:val="NoSpacing"/>
        <w:rPr>
          <w:b/>
          <w:sz w:val="24"/>
          <w:szCs w:val="24"/>
        </w:rPr>
      </w:pPr>
    </w:p>
    <w:p w:rsidR="00B10B81" w:rsidRPr="00496225" w:rsidRDefault="00347CFE" w:rsidP="00B10B81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Activity:</w:t>
      </w:r>
    </w:p>
    <w:p w:rsidR="0085055B" w:rsidRDefault="00B10B81" w:rsidP="00347CF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E322C4">
        <w:rPr>
          <w:sz w:val="24"/>
          <w:szCs w:val="24"/>
        </w:rPr>
        <w:t>successful</w:t>
      </w:r>
      <w:r>
        <w:rPr>
          <w:sz w:val="24"/>
          <w:szCs w:val="24"/>
        </w:rPr>
        <w:t xml:space="preserve"> youth work provider will be responsible for </w:t>
      </w:r>
      <w:r w:rsidR="00347CFE">
        <w:rPr>
          <w:sz w:val="24"/>
          <w:szCs w:val="24"/>
        </w:rPr>
        <w:t xml:space="preserve">initially piloting a residential with Broadland YAB Young Commissioners. </w:t>
      </w:r>
      <w:r w:rsidR="00347CFE" w:rsidRPr="00347CFE">
        <w:rPr>
          <w:b/>
          <w:sz w:val="24"/>
          <w:szCs w:val="24"/>
        </w:rPr>
        <w:t>£4,500</w:t>
      </w:r>
      <w:r w:rsidR="00347CFE">
        <w:rPr>
          <w:sz w:val="24"/>
          <w:szCs w:val="24"/>
        </w:rPr>
        <w:t xml:space="preserve"> has been ring-fenced from the </w:t>
      </w:r>
      <w:r w:rsidR="00347CFE" w:rsidRPr="00347CFE">
        <w:rPr>
          <w:b/>
          <w:sz w:val="24"/>
          <w:szCs w:val="24"/>
        </w:rPr>
        <w:t>£29,500</w:t>
      </w:r>
      <w:r w:rsidR="00AB4BF7">
        <w:rPr>
          <w:b/>
          <w:sz w:val="24"/>
          <w:szCs w:val="24"/>
        </w:rPr>
        <w:t xml:space="preserve"> </w:t>
      </w:r>
      <w:r w:rsidR="00AB4BF7" w:rsidRPr="00AB4BF7">
        <w:rPr>
          <w:sz w:val="24"/>
          <w:szCs w:val="24"/>
        </w:rPr>
        <w:t>for this</w:t>
      </w:r>
      <w:r w:rsidR="00C46995" w:rsidRPr="00AB4BF7">
        <w:rPr>
          <w:sz w:val="24"/>
          <w:szCs w:val="24"/>
        </w:rPr>
        <w:t>.</w:t>
      </w:r>
      <w:r w:rsidR="00C46995">
        <w:rPr>
          <w:sz w:val="24"/>
          <w:szCs w:val="24"/>
        </w:rPr>
        <w:t xml:space="preserve"> </w:t>
      </w:r>
      <w:r w:rsidR="00347CFE">
        <w:rPr>
          <w:sz w:val="24"/>
          <w:szCs w:val="24"/>
        </w:rPr>
        <w:t>The provider should use these allocated funds to trial the residential with Young Commissioners</w:t>
      </w:r>
      <w:r w:rsidR="00C46995">
        <w:rPr>
          <w:sz w:val="24"/>
          <w:szCs w:val="24"/>
        </w:rPr>
        <w:t xml:space="preserve"> and gain essential feedback regarding further residentials that </w:t>
      </w:r>
      <w:proofErr w:type="gramStart"/>
      <w:r w:rsidR="00C46995">
        <w:rPr>
          <w:sz w:val="24"/>
          <w:szCs w:val="24"/>
        </w:rPr>
        <w:t xml:space="preserve">will </w:t>
      </w:r>
      <w:r w:rsidR="003C608A">
        <w:rPr>
          <w:sz w:val="24"/>
          <w:szCs w:val="24"/>
        </w:rPr>
        <w:t xml:space="preserve">then </w:t>
      </w:r>
      <w:r w:rsidR="00C46995">
        <w:rPr>
          <w:sz w:val="24"/>
          <w:szCs w:val="24"/>
        </w:rPr>
        <w:t>be made</w:t>
      </w:r>
      <w:proofErr w:type="gramEnd"/>
      <w:r w:rsidR="00C46995">
        <w:rPr>
          <w:sz w:val="24"/>
          <w:szCs w:val="24"/>
        </w:rPr>
        <w:t xml:space="preserve"> available for young people across Broadland.</w:t>
      </w:r>
    </w:p>
    <w:p w:rsidR="00C46995" w:rsidRDefault="00C46995" w:rsidP="00347CFE">
      <w:pPr>
        <w:pStyle w:val="NoSpacing"/>
        <w:rPr>
          <w:sz w:val="24"/>
          <w:szCs w:val="24"/>
        </w:rPr>
      </w:pPr>
    </w:p>
    <w:p w:rsidR="00C46995" w:rsidRDefault="00C46995" w:rsidP="00347CF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remaining </w:t>
      </w:r>
      <w:r w:rsidRPr="003C608A">
        <w:rPr>
          <w:b/>
          <w:sz w:val="24"/>
          <w:szCs w:val="24"/>
        </w:rPr>
        <w:t>£25,000</w:t>
      </w:r>
      <w:r>
        <w:rPr>
          <w:sz w:val="24"/>
          <w:szCs w:val="24"/>
        </w:rPr>
        <w:t xml:space="preserve"> w</w:t>
      </w:r>
      <w:r w:rsidR="000B36E4">
        <w:rPr>
          <w:sz w:val="24"/>
          <w:szCs w:val="24"/>
        </w:rPr>
        <w:t xml:space="preserve">ill be to provide a minimum of </w:t>
      </w:r>
      <w:r w:rsidR="000B36E4" w:rsidRPr="000B36E4">
        <w:rPr>
          <w:b/>
          <w:sz w:val="24"/>
          <w:szCs w:val="24"/>
        </w:rPr>
        <w:t>three</w:t>
      </w:r>
      <w:r>
        <w:rPr>
          <w:sz w:val="24"/>
          <w:szCs w:val="24"/>
        </w:rPr>
        <w:t xml:space="preserve"> residentials that should:</w:t>
      </w:r>
    </w:p>
    <w:p w:rsidR="00C46995" w:rsidRDefault="00C46995" w:rsidP="00C46995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Target </w:t>
      </w:r>
      <w:r w:rsidR="003C608A">
        <w:rPr>
          <w:sz w:val="24"/>
          <w:szCs w:val="24"/>
        </w:rPr>
        <w:t xml:space="preserve">and recruit </w:t>
      </w:r>
      <w:r>
        <w:rPr>
          <w:sz w:val="24"/>
          <w:szCs w:val="24"/>
        </w:rPr>
        <w:t>young people that are either reasonably mentally healthy or displaying signs of low level need or in need of ‘early help’</w:t>
      </w:r>
    </w:p>
    <w:p w:rsidR="00C46995" w:rsidRDefault="000B36E4" w:rsidP="00C46995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Separate ages and adapt material/delivery accordingly</w:t>
      </w:r>
    </w:p>
    <w:p w:rsidR="000B36E4" w:rsidRDefault="00E45334" w:rsidP="00C46995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Involve </w:t>
      </w:r>
      <w:r w:rsidR="000B36E4">
        <w:rPr>
          <w:sz w:val="24"/>
          <w:szCs w:val="24"/>
        </w:rPr>
        <w:t>a minimum of 10 to a maximum of 16 young people at each residential</w:t>
      </w:r>
    </w:p>
    <w:p w:rsidR="000B36E4" w:rsidRDefault="000B36E4" w:rsidP="00C46995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Deliver a range of wellbeing activities including indoor and outdoor, </w:t>
      </w:r>
      <w:r w:rsidR="00E45334">
        <w:rPr>
          <w:sz w:val="24"/>
          <w:szCs w:val="24"/>
        </w:rPr>
        <w:t>recreational and educational</w:t>
      </w:r>
      <w:r>
        <w:rPr>
          <w:sz w:val="24"/>
          <w:szCs w:val="24"/>
        </w:rPr>
        <w:t>, for example, building confidence and developing coping mechanisms</w:t>
      </w:r>
    </w:p>
    <w:p w:rsidR="000B36E4" w:rsidRDefault="000B36E4" w:rsidP="00C46995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Limit the use of technology</w:t>
      </w:r>
      <w:r w:rsidR="00E45334">
        <w:rPr>
          <w:sz w:val="24"/>
          <w:szCs w:val="24"/>
        </w:rPr>
        <w:t xml:space="preserve"> by the young people attending</w:t>
      </w:r>
    </w:p>
    <w:p w:rsidR="000B36E4" w:rsidRDefault="000B36E4" w:rsidP="00C46995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Promote and inspire healthy eating</w:t>
      </w:r>
    </w:p>
    <w:p w:rsidR="00347CFE" w:rsidRDefault="00AB4BF7" w:rsidP="00347CFE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Facilitate </w:t>
      </w:r>
      <w:r w:rsidR="000B36E4">
        <w:rPr>
          <w:sz w:val="24"/>
          <w:szCs w:val="24"/>
        </w:rPr>
        <w:t xml:space="preserve">a learning/reflective journal </w:t>
      </w:r>
      <w:r w:rsidR="00E45334">
        <w:rPr>
          <w:sz w:val="24"/>
          <w:szCs w:val="24"/>
        </w:rPr>
        <w:t xml:space="preserve">for young people attending, </w:t>
      </w:r>
      <w:r w:rsidR="000B36E4">
        <w:rPr>
          <w:sz w:val="24"/>
          <w:szCs w:val="24"/>
        </w:rPr>
        <w:t>alongside tools to take home</w:t>
      </w:r>
    </w:p>
    <w:p w:rsidR="003C608A" w:rsidRPr="003C608A" w:rsidRDefault="003C608A" w:rsidP="00347CFE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Measure and record </w:t>
      </w:r>
      <w:r w:rsidR="00E45334">
        <w:rPr>
          <w:sz w:val="24"/>
          <w:szCs w:val="24"/>
        </w:rPr>
        <w:t xml:space="preserve">impact and outcomes for </w:t>
      </w:r>
      <w:r w:rsidR="00E45334">
        <w:rPr>
          <w:sz w:val="24"/>
          <w:szCs w:val="24"/>
        </w:rPr>
        <w:t xml:space="preserve">each young </w:t>
      </w:r>
      <w:r w:rsidR="00E45334">
        <w:rPr>
          <w:sz w:val="24"/>
          <w:szCs w:val="24"/>
        </w:rPr>
        <w:t>person</w:t>
      </w:r>
    </w:p>
    <w:p w:rsidR="00347CFE" w:rsidRPr="0085055B" w:rsidRDefault="00347CFE" w:rsidP="00347CFE">
      <w:pPr>
        <w:pStyle w:val="NoSpacing"/>
        <w:rPr>
          <w:sz w:val="24"/>
          <w:szCs w:val="24"/>
        </w:rPr>
      </w:pPr>
    </w:p>
    <w:p w:rsidR="00B10B81" w:rsidRPr="00496225" w:rsidRDefault="00B10B81" w:rsidP="00B10B81">
      <w:pPr>
        <w:pStyle w:val="NoSpacing"/>
        <w:rPr>
          <w:sz w:val="24"/>
          <w:szCs w:val="24"/>
        </w:rPr>
      </w:pPr>
      <w:r w:rsidRPr="00496225">
        <w:rPr>
          <w:b/>
          <w:sz w:val="24"/>
          <w:szCs w:val="24"/>
        </w:rPr>
        <w:t>Outcomes</w:t>
      </w:r>
      <w:r w:rsidRPr="00496225">
        <w:rPr>
          <w:sz w:val="24"/>
          <w:szCs w:val="24"/>
        </w:rPr>
        <w:t xml:space="preserve"> – </w:t>
      </w:r>
    </w:p>
    <w:p w:rsidR="00D92049" w:rsidRDefault="00B10B81" w:rsidP="000B36E4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496225">
        <w:rPr>
          <w:sz w:val="24"/>
          <w:szCs w:val="24"/>
        </w:rPr>
        <w:t xml:space="preserve">Young people </w:t>
      </w:r>
      <w:r w:rsidR="000B36E4" w:rsidRPr="000B36E4">
        <w:rPr>
          <w:sz w:val="24"/>
          <w:szCs w:val="24"/>
        </w:rPr>
        <w:t xml:space="preserve">will have the opportunity to engage in a fun residential developing their resilience to </w:t>
      </w:r>
      <w:r w:rsidR="00E45334">
        <w:rPr>
          <w:sz w:val="24"/>
          <w:szCs w:val="24"/>
        </w:rPr>
        <w:t>stressor</w:t>
      </w:r>
      <w:r w:rsidR="000B36E4" w:rsidRPr="000B36E4">
        <w:rPr>
          <w:sz w:val="24"/>
          <w:szCs w:val="24"/>
        </w:rPr>
        <w:t>s and learning a) what good mental he</w:t>
      </w:r>
      <w:r w:rsidR="00AB4BF7">
        <w:rPr>
          <w:sz w:val="24"/>
          <w:szCs w:val="24"/>
        </w:rPr>
        <w:t>alth looks like and b) skills for</w:t>
      </w:r>
      <w:r w:rsidR="000B36E4" w:rsidRPr="000B36E4">
        <w:rPr>
          <w:sz w:val="24"/>
          <w:szCs w:val="24"/>
        </w:rPr>
        <w:t xml:space="preserve"> how to maintain good mental health.</w:t>
      </w:r>
    </w:p>
    <w:p w:rsidR="000B36E4" w:rsidRDefault="003C608A" w:rsidP="003C608A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Young people will report </w:t>
      </w:r>
      <w:r w:rsidRPr="003C608A">
        <w:rPr>
          <w:sz w:val="24"/>
          <w:szCs w:val="24"/>
        </w:rPr>
        <w:t>increased self-esteem and confidence.</w:t>
      </w:r>
    </w:p>
    <w:p w:rsidR="00D92049" w:rsidRDefault="003C608A" w:rsidP="00CC7558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Young people will report an increase in resilience skills.</w:t>
      </w:r>
    </w:p>
    <w:p w:rsidR="003C608A" w:rsidRPr="003C608A" w:rsidRDefault="003C608A" w:rsidP="003C608A">
      <w:pPr>
        <w:pStyle w:val="NoSpacing"/>
        <w:ind w:left="720"/>
        <w:rPr>
          <w:sz w:val="24"/>
          <w:szCs w:val="24"/>
        </w:rPr>
      </w:pPr>
    </w:p>
    <w:p w:rsidR="003C608A" w:rsidRDefault="003C608A" w:rsidP="003C608A"/>
    <w:p w:rsidR="003C608A" w:rsidRDefault="003C608A" w:rsidP="003C608A"/>
    <w:p w:rsidR="003C608A" w:rsidRDefault="003C608A" w:rsidP="003C608A"/>
    <w:p w:rsidR="003C608A" w:rsidRPr="005D10F8" w:rsidRDefault="003C608A" w:rsidP="003C608A">
      <w:pPr>
        <w:rPr>
          <w:color w:val="000000" w:themeColor="text1"/>
        </w:rPr>
      </w:pPr>
      <w:r w:rsidRPr="005D10F8">
        <w:lastRenderedPageBreak/>
        <w:t xml:space="preserve">Applicants will be assessed on how well they can address these issues and the quality of the </w:t>
      </w:r>
      <w:r>
        <w:t>proposed residentials</w:t>
      </w:r>
      <w:r w:rsidRPr="005D10F8">
        <w:t xml:space="preserve">; </w:t>
      </w:r>
      <w:proofErr w:type="gramStart"/>
      <w:r w:rsidR="00E45334">
        <w:rPr>
          <w:rFonts w:cstheme="minorHAnsi"/>
        </w:rPr>
        <w:t xml:space="preserve">we </w:t>
      </w:r>
      <w:r w:rsidR="00E45334" w:rsidRPr="007921B5">
        <w:rPr>
          <w:rFonts w:cstheme="minorHAnsi"/>
        </w:rPr>
        <w:t xml:space="preserve"> favour</w:t>
      </w:r>
      <w:proofErr w:type="gramEnd"/>
      <w:r w:rsidR="00E45334" w:rsidRPr="007921B5">
        <w:rPr>
          <w:rFonts w:cstheme="minorHAnsi"/>
        </w:rPr>
        <w:t xml:space="preserve"> young people being offered the opportunity </w:t>
      </w:r>
      <w:r w:rsidR="00E45334">
        <w:rPr>
          <w:rFonts w:cstheme="minorHAnsi"/>
        </w:rPr>
        <w:t>to</w:t>
      </w:r>
      <w:r w:rsidR="00E45334" w:rsidRPr="007921B5">
        <w:rPr>
          <w:rFonts w:cstheme="minorHAnsi"/>
        </w:rPr>
        <w:t xml:space="preserve"> part</w:t>
      </w:r>
      <w:r w:rsidR="00E45334">
        <w:rPr>
          <w:rFonts w:cstheme="minorHAnsi"/>
        </w:rPr>
        <w:t>icipate in</w:t>
      </w:r>
      <w:r w:rsidR="00E45334" w:rsidRPr="007921B5">
        <w:rPr>
          <w:rFonts w:cstheme="minorHAnsi"/>
        </w:rPr>
        <w:t xml:space="preserve"> the </w:t>
      </w:r>
      <w:r w:rsidR="00E45334">
        <w:rPr>
          <w:rFonts w:cstheme="minorHAnsi"/>
        </w:rPr>
        <w:t xml:space="preserve">design of your </w:t>
      </w:r>
      <w:r w:rsidR="00E45334" w:rsidRPr="007921B5">
        <w:rPr>
          <w:rFonts w:cstheme="minorHAnsi"/>
        </w:rPr>
        <w:t>application</w:t>
      </w:r>
      <w:r w:rsidR="00E45334">
        <w:rPr>
          <w:rFonts w:cstheme="minorHAnsi"/>
        </w:rPr>
        <w:t xml:space="preserve">. </w:t>
      </w:r>
      <w:bookmarkStart w:id="0" w:name="_GoBack"/>
      <w:bookmarkEnd w:id="0"/>
      <w:r w:rsidRPr="005D10F8">
        <w:t xml:space="preserve">We will prioritise bids that use nationally recognised measurement tools. </w:t>
      </w:r>
      <w:r w:rsidRPr="005D10F8">
        <w:rPr>
          <w:b/>
          <w:color w:val="000000" w:themeColor="text1"/>
        </w:rPr>
        <w:t>Bids cannot exceed</w:t>
      </w:r>
      <w:r w:rsidRPr="005D10F8">
        <w:rPr>
          <w:color w:val="000000" w:themeColor="text1"/>
        </w:rPr>
        <w:t xml:space="preserve"> £</w:t>
      </w:r>
      <w:r>
        <w:rPr>
          <w:color w:val="000000" w:themeColor="text1"/>
        </w:rPr>
        <w:t>29’500</w:t>
      </w:r>
      <w:r w:rsidRPr="005D10F8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Including the Pilot, a minimum of 4 residentials should be delivered within a </w:t>
      </w:r>
      <w:proofErr w:type="gramStart"/>
      <w:r>
        <w:rPr>
          <w:color w:val="000000" w:themeColor="text1"/>
        </w:rPr>
        <w:t>one year</w:t>
      </w:r>
      <w:proofErr w:type="gramEnd"/>
      <w:r>
        <w:rPr>
          <w:color w:val="000000" w:themeColor="text1"/>
        </w:rPr>
        <w:t xml:space="preserve"> period</w:t>
      </w:r>
      <w:r w:rsidR="00AB4BF7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:rsidR="005971F9" w:rsidRPr="00CC7558" w:rsidRDefault="004E4104" w:rsidP="00CC7558">
      <w:pPr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  <w:r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t>Broadland</w:t>
      </w:r>
      <w:r w:rsidR="00395F9C" w:rsidRPr="00033A77"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t xml:space="preserve"> </w:t>
      </w:r>
      <w:r w:rsidR="005971F9" w:rsidRPr="00033A77">
        <w:rPr>
          <w:rFonts w:eastAsia="Times New Roman" w:cstheme="minorHAnsi"/>
          <w:b/>
          <w:bCs/>
          <w:color w:val="0070C0"/>
          <w:sz w:val="24"/>
          <w:szCs w:val="24"/>
          <w:lang w:val="en-US"/>
        </w:rPr>
        <w:t>Youth Advisory Board Funding –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5971F9">
        <w:trPr>
          <w:trHeight w:val="728"/>
        </w:trPr>
        <w:tc>
          <w:tcPr>
            <w:tcW w:w="9242" w:type="dxa"/>
          </w:tcPr>
          <w:p w:rsidR="005971F9" w:rsidRPr="00564FC4" w:rsidRDefault="005971F9" w:rsidP="00764906">
            <w:pPr>
              <w:spacing w:before="100" w:beforeAutospacing="1" w:after="92" w:line="230" w:lineRule="atLeast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Name of applying</w:t>
            </w:r>
            <w:r w:rsidR="00CF71F5">
              <w:rPr>
                <w:color w:val="000000" w:themeColor="text1"/>
                <w:sz w:val="24"/>
                <w:szCs w:val="24"/>
              </w:rPr>
              <w:t xml:space="preserve"> individual,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organisation or group</w:t>
            </w:r>
            <w:r w:rsidR="00057F00" w:rsidRPr="00836FE3">
              <w:rPr>
                <w:color w:val="215868" w:themeColor="accent5" w:themeShade="80"/>
                <w:sz w:val="24"/>
                <w:szCs w:val="24"/>
              </w:rPr>
              <w:t xml:space="preserve">: 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1"/>
      </w:tblGrid>
      <w:tr w:rsidR="005971F9" w:rsidTr="005971F9">
        <w:trPr>
          <w:trHeight w:val="400"/>
        </w:trPr>
        <w:tc>
          <w:tcPr>
            <w:tcW w:w="9231" w:type="dxa"/>
          </w:tcPr>
          <w:p w:rsidR="00DA0D4A" w:rsidRDefault="00DA0D4A" w:rsidP="00DA0D4A">
            <w:pPr>
              <w:spacing w:before="100" w:beforeAutospacing="1" w:after="92" w:line="230" w:lineRule="atLeas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Name of Lead Worker/Contact</w:t>
            </w:r>
            <w:r w:rsidR="00057F00">
              <w:rPr>
                <w:color w:val="000000" w:themeColor="text1"/>
                <w:sz w:val="24"/>
                <w:szCs w:val="24"/>
              </w:rPr>
              <w:t xml:space="preserve">: </w:t>
            </w:r>
          </w:p>
          <w:p w:rsidR="00DA0D4A" w:rsidRPr="00DA0D4A" w:rsidRDefault="00DA0D4A" w:rsidP="00DA0D4A">
            <w:pPr>
              <w:spacing w:before="100" w:beforeAutospacing="1" w:after="92" w:line="230" w:lineRule="atLeast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5971F9">
        <w:trPr>
          <w:trHeight w:val="904"/>
        </w:trPr>
        <w:tc>
          <w:tcPr>
            <w:tcW w:w="9242" w:type="dxa"/>
          </w:tcPr>
          <w:p w:rsidR="005971F9" w:rsidRPr="00764906" w:rsidRDefault="005971F9" w:rsidP="00AB4BF7">
            <w:pPr>
              <w:rPr>
                <w:b/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Ant</w:t>
            </w:r>
            <w:r w:rsidR="00B50411">
              <w:rPr>
                <w:color w:val="000000" w:themeColor="text1"/>
                <w:sz w:val="24"/>
                <w:szCs w:val="24"/>
              </w:rPr>
              <w:t>icipated location</w:t>
            </w:r>
            <w:r w:rsidR="00AB4BF7">
              <w:rPr>
                <w:color w:val="000000" w:themeColor="text1"/>
                <w:sz w:val="24"/>
                <w:szCs w:val="24"/>
              </w:rPr>
              <w:t>(s)</w:t>
            </w:r>
            <w:r w:rsidR="00B50411">
              <w:rPr>
                <w:color w:val="000000" w:themeColor="text1"/>
                <w:sz w:val="24"/>
                <w:szCs w:val="24"/>
              </w:rPr>
              <w:t xml:space="preserve"> and venue of </w:t>
            </w:r>
            <w:r w:rsidR="00AB4BF7">
              <w:rPr>
                <w:color w:val="000000" w:themeColor="text1"/>
                <w:sz w:val="24"/>
                <w:szCs w:val="24"/>
              </w:rPr>
              <w:t>residential(s)</w:t>
            </w:r>
            <w:r w:rsidR="00B50411">
              <w:rPr>
                <w:color w:val="000000" w:themeColor="text1"/>
                <w:sz w:val="24"/>
                <w:szCs w:val="24"/>
              </w:rPr>
              <w:t>:</w:t>
            </w:r>
          </w:p>
        </w:tc>
      </w:tr>
    </w:tbl>
    <w:p w:rsidR="005971F9" w:rsidRDefault="005971F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9464FA">
        <w:trPr>
          <w:trHeight w:val="1665"/>
        </w:trPr>
        <w:tc>
          <w:tcPr>
            <w:tcW w:w="9242" w:type="dxa"/>
          </w:tcPr>
          <w:p w:rsidR="005971F9" w:rsidRPr="007B7330" w:rsidRDefault="005971F9" w:rsidP="00FF177C">
            <w:pPr>
              <w:rPr>
                <w:color w:val="215868" w:themeColor="accent5" w:themeShade="80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Please giv</w:t>
            </w:r>
            <w:r w:rsidR="004E6B71">
              <w:rPr>
                <w:color w:val="000000" w:themeColor="text1"/>
                <w:sz w:val="24"/>
                <w:szCs w:val="24"/>
              </w:rPr>
              <w:t>e some b</w:t>
            </w:r>
            <w:r w:rsidR="00EC58F3">
              <w:rPr>
                <w:color w:val="000000" w:themeColor="text1"/>
                <w:sz w:val="24"/>
                <w:szCs w:val="24"/>
              </w:rPr>
              <w:t>ackground information about you,</w:t>
            </w:r>
            <w:r w:rsidR="00FF177C">
              <w:rPr>
                <w:color w:val="000000" w:themeColor="text1"/>
                <w:sz w:val="24"/>
                <w:szCs w:val="24"/>
              </w:rPr>
              <w:t xml:space="preserve"> your organisation </w:t>
            </w:r>
            <w:r w:rsidRPr="00564FC4">
              <w:rPr>
                <w:color w:val="000000" w:themeColor="text1"/>
                <w:sz w:val="24"/>
                <w:szCs w:val="24"/>
              </w:rPr>
              <w:t>(e.g. aims and values in working with young people</w:t>
            </w:r>
            <w:r w:rsidR="002D5B3B">
              <w:rPr>
                <w:color w:val="000000" w:themeColor="text1"/>
                <w:sz w:val="24"/>
                <w:szCs w:val="24"/>
              </w:rPr>
              <w:t xml:space="preserve"> and provision i.e. youth work, group activities, advocacy work</w:t>
            </w:r>
            <w:r w:rsidR="00582879">
              <w:rPr>
                <w:color w:val="000000" w:themeColor="text1"/>
                <w:sz w:val="24"/>
                <w:szCs w:val="24"/>
              </w:rPr>
              <w:t>)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</w:t>
            </w:r>
            <w:r w:rsidR="00B50411">
              <w:rPr>
                <w:color w:val="000000" w:themeColor="text1"/>
              </w:rPr>
              <w:t>(Up to 200 words)</w:t>
            </w:r>
          </w:p>
          <w:p w:rsidR="00057F00" w:rsidRPr="00564FC4" w:rsidRDefault="00057F00" w:rsidP="00764906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984C49" w:rsidRDefault="00984C4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Tr="00C63036">
        <w:trPr>
          <w:trHeight w:val="1331"/>
        </w:trPr>
        <w:tc>
          <w:tcPr>
            <w:tcW w:w="9242" w:type="dxa"/>
          </w:tcPr>
          <w:p w:rsidR="00C63036" w:rsidRPr="00764906" w:rsidRDefault="009C699C" w:rsidP="00764906">
            <w:pPr>
              <w:rPr>
                <w:color w:val="000000" w:themeColor="text1"/>
                <w:sz w:val="24"/>
                <w:szCs w:val="24"/>
              </w:rPr>
            </w:pPr>
            <w:r w:rsidRPr="00643748">
              <w:rPr>
                <w:color w:val="000000" w:themeColor="text1"/>
                <w:sz w:val="24"/>
                <w:szCs w:val="24"/>
              </w:rPr>
              <w:t>Have y</w:t>
            </w:r>
            <w:r w:rsidR="00531CA2" w:rsidRPr="00643748">
              <w:rPr>
                <w:color w:val="000000" w:themeColor="text1"/>
                <w:sz w:val="24"/>
                <w:szCs w:val="24"/>
              </w:rPr>
              <w:t>ou previously focused youth work around</w:t>
            </w:r>
            <w:r w:rsidR="002D5B3B" w:rsidRPr="00643748">
              <w:rPr>
                <w:color w:val="000000" w:themeColor="text1"/>
                <w:sz w:val="24"/>
                <w:szCs w:val="24"/>
              </w:rPr>
              <w:t xml:space="preserve"> </w:t>
            </w:r>
            <w:r w:rsidR="004E4104" w:rsidRPr="00643748">
              <w:rPr>
                <w:color w:val="000000" w:themeColor="text1"/>
                <w:sz w:val="24"/>
                <w:szCs w:val="24"/>
              </w:rPr>
              <w:t>the identified priorities</w:t>
            </w:r>
            <w:r w:rsidR="00C22A4A" w:rsidRPr="00643748">
              <w:rPr>
                <w:color w:val="000000" w:themeColor="text1"/>
                <w:sz w:val="24"/>
                <w:szCs w:val="24"/>
              </w:rPr>
              <w:t xml:space="preserve">? If yes how have you done this and was this work successful? Please comment on how you measured this </w:t>
            </w:r>
            <w:r w:rsidR="00B50411">
              <w:rPr>
                <w:color w:val="000000" w:themeColor="text1"/>
              </w:rPr>
              <w:t>(Up to 250 words)</w:t>
            </w:r>
          </w:p>
        </w:tc>
      </w:tr>
    </w:tbl>
    <w:p w:rsidR="00F54E13" w:rsidRDefault="00F54E13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Tr="002D7EFF">
        <w:trPr>
          <w:trHeight w:val="1355"/>
        </w:trPr>
        <w:tc>
          <w:tcPr>
            <w:tcW w:w="9242" w:type="dxa"/>
          </w:tcPr>
          <w:p w:rsidR="00212AEE" w:rsidRPr="00764906" w:rsidRDefault="00875A57" w:rsidP="00B50411">
            <w:pPr>
              <w:rPr>
                <w:color w:val="000000" w:themeColor="text1"/>
                <w:sz w:val="20"/>
                <w:szCs w:val="24"/>
              </w:rPr>
            </w:pPr>
            <w:r w:rsidRPr="00970DA8">
              <w:rPr>
                <w:sz w:val="24"/>
                <w:szCs w:val="24"/>
              </w:rPr>
              <w:t xml:space="preserve">How will the </w:t>
            </w:r>
            <w:r w:rsidR="00B50411">
              <w:rPr>
                <w:sz w:val="24"/>
                <w:szCs w:val="24"/>
              </w:rPr>
              <w:t>residentials</w:t>
            </w:r>
            <w:r w:rsidRPr="00970DA8">
              <w:rPr>
                <w:sz w:val="24"/>
                <w:szCs w:val="24"/>
              </w:rPr>
              <w:t xml:space="preserve"> be </w:t>
            </w:r>
            <w:r w:rsidRPr="00B50411">
              <w:rPr>
                <w:sz w:val="24"/>
                <w:szCs w:val="24"/>
              </w:rPr>
              <w:t xml:space="preserve">inclusive of </w:t>
            </w:r>
            <w:r w:rsidR="00B50411">
              <w:rPr>
                <w:sz w:val="24"/>
                <w:szCs w:val="24"/>
              </w:rPr>
              <w:t>all young people</w:t>
            </w:r>
            <w:r w:rsidRPr="00B50411">
              <w:rPr>
                <w:sz w:val="24"/>
                <w:szCs w:val="24"/>
              </w:rPr>
              <w:t>, including those who are potentially ‘hard to reach’</w:t>
            </w:r>
            <w:r w:rsidR="00582879" w:rsidRPr="00B50411">
              <w:rPr>
                <w:sz w:val="24"/>
                <w:szCs w:val="24"/>
              </w:rPr>
              <w:t xml:space="preserve"> or ‘vulnerable’</w:t>
            </w:r>
            <w:r w:rsidRPr="00B50411">
              <w:rPr>
                <w:sz w:val="24"/>
                <w:szCs w:val="24"/>
              </w:rPr>
              <w:t>?</w:t>
            </w:r>
            <w:r w:rsidR="00AB4BF7">
              <w:rPr>
                <w:sz w:val="24"/>
                <w:szCs w:val="24"/>
              </w:rPr>
              <w:t xml:space="preserve"> How will you recruit young people to attend the residentials?</w:t>
            </w:r>
            <w:r w:rsidR="00BB65C8" w:rsidRPr="00B50411">
              <w:rPr>
                <w:color w:val="000000" w:themeColor="text1"/>
                <w:sz w:val="20"/>
                <w:szCs w:val="24"/>
              </w:rPr>
              <w:t xml:space="preserve"> </w:t>
            </w:r>
            <w:r w:rsidR="00AB4BF7">
              <w:rPr>
                <w:color w:val="000000" w:themeColor="text1"/>
              </w:rPr>
              <w:t>(Up to 25</w:t>
            </w:r>
            <w:r w:rsidR="00B50411">
              <w:rPr>
                <w:color w:val="000000" w:themeColor="text1"/>
              </w:rPr>
              <w:t>0 words)</w:t>
            </w:r>
          </w:p>
        </w:tc>
      </w:tr>
    </w:tbl>
    <w:p w:rsidR="00C63036" w:rsidRDefault="00C63036" w:rsidP="005971F9">
      <w:pPr>
        <w:spacing w:after="0"/>
        <w:rPr>
          <w:sz w:val="24"/>
          <w:szCs w:val="24"/>
        </w:rPr>
      </w:pPr>
    </w:p>
    <w:p w:rsidR="002D7EFF" w:rsidRDefault="002D7EFF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Tr="00764906">
        <w:trPr>
          <w:trHeight w:val="1760"/>
        </w:trPr>
        <w:tc>
          <w:tcPr>
            <w:tcW w:w="9242" w:type="dxa"/>
          </w:tcPr>
          <w:p w:rsidR="00B50411" w:rsidRDefault="00FF177C" w:rsidP="005971F9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911DB1">
              <w:rPr>
                <w:color w:val="000000" w:themeColor="text1"/>
                <w:sz w:val="24"/>
                <w:szCs w:val="24"/>
              </w:rPr>
              <w:t>Tell us how you would complete this piece of work?</w:t>
            </w:r>
            <w:proofErr w:type="gramEnd"/>
            <w:r w:rsidRPr="00911DB1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5971F9" w:rsidRDefault="00D92049" w:rsidP="005971F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Please provide a plan of</w:t>
            </w:r>
            <w:r w:rsidR="00C22A4A" w:rsidRPr="00911DB1">
              <w:rPr>
                <w:color w:val="000000" w:themeColor="text1"/>
                <w:sz w:val="24"/>
                <w:szCs w:val="24"/>
              </w:rPr>
              <w:t xml:space="preserve"> deliver</w:t>
            </w:r>
            <w:r>
              <w:rPr>
                <w:color w:val="000000" w:themeColor="text1"/>
                <w:sz w:val="24"/>
                <w:szCs w:val="24"/>
              </w:rPr>
              <w:t>y</w:t>
            </w:r>
            <w:r w:rsidR="00C22A4A" w:rsidRPr="00911DB1">
              <w:rPr>
                <w:color w:val="000000" w:themeColor="text1"/>
                <w:sz w:val="24"/>
                <w:szCs w:val="24"/>
              </w:rPr>
              <w:t xml:space="preserve"> and </w:t>
            </w:r>
            <w:r w:rsidR="00B50411">
              <w:rPr>
                <w:color w:val="000000" w:themeColor="text1"/>
                <w:sz w:val="24"/>
                <w:szCs w:val="24"/>
              </w:rPr>
              <w:t xml:space="preserve">what your pilot residential with Young Commissioners would look like: </w:t>
            </w:r>
            <w:r w:rsidR="00B50411">
              <w:rPr>
                <w:color w:val="000000" w:themeColor="text1"/>
              </w:rPr>
              <w:t>(Up to 300 words)</w:t>
            </w:r>
          </w:p>
          <w:p w:rsidR="00D9597A" w:rsidRDefault="00D9597A" w:rsidP="005971F9">
            <w:pPr>
              <w:rPr>
                <w:color w:val="000000" w:themeColor="text1"/>
                <w:sz w:val="24"/>
                <w:szCs w:val="24"/>
              </w:rPr>
            </w:pPr>
          </w:p>
          <w:p w:rsidR="00D9597A" w:rsidRDefault="00D9597A" w:rsidP="005971F9">
            <w:pPr>
              <w:rPr>
                <w:color w:val="000000" w:themeColor="text1"/>
                <w:sz w:val="24"/>
                <w:szCs w:val="24"/>
              </w:rPr>
            </w:pPr>
          </w:p>
          <w:p w:rsidR="00D9597A" w:rsidRDefault="00D9597A" w:rsidP="005971F9">
            <w:pPr>
              <w:rPr>
                <w:color w:val="000000" w:themeColor="text1"/>
                <w:sz w:val="24"/>
                <w:szCs w:val="24"/>
              </w:rPr>
            </w:pPr>
          </w:p>
          <w:p w:rsidR="00D9597A" w:rsidRDefault="00D9597A" w:rsidP="005971F9">
            <w:pPr>
              <w:rPr>
                <w:color w:val="000000" w:themeColor="text1"/>
                <w:sz w:val="24"/>
                <w:szCs w:val="24"/>
              </w:rPr>
            </w:pPr>
          </w:p>
          <w:p w:rsidR="00D9597A" w:rsidRDefault="00D9597A" w:rsidP="005971F9">
            <w:pPr>
              <w:rPr>
                <w:color w:val="000000" w:themeColor="text1"/>
                <w:sz w:val="24"/>
                <w:szCs w:val="24"/>
              </w:rPr>
            </w:pPr>
          </w:p>
          <w:p w:rsidR="00D9597A" w:rsidRPr="00564FC4" w:rsidRDefault="00D9597A" w:rsidP="005971F9">
            <w:pPr>
              <w:rPr>
                <w:color w:val="000000" w:themeColor="text1"/>
                <w:sz w:val="24"/>
                <w:szCs w:val="24"/>
              </w:rPr>
            </w:pPr>
          </w:p>
          <w:p w:rsidR="00D04138" w:rsidRDefault="00D04138" w:rsidP="00F5353B">
            <w:pPr>
              <w:rPr>
                <w:b/>
                <w:color w:val="4F81BD" w:themeColor="accent1"/>
                <w:sz w:val="24"/>
                <w:szCs w:val="24"/>
              </w:rPr>
            </w:pPr>
          </w:p>
          <w:p w:rsidR="00FC4F14" w:rsidRDefault="00FC4F14" w:rsidP="00FC4F14"/>
          <w:p w:rsidR="00D9597A" w:rsidRDefault="00D9597A" w:rsidP="00FC4F14"/>
          <w:p w:rsidR="00D9597A" w:rsidRDefault="00D9597A" w:rsidP="00FC4F14"/>
          <w:p w:rsidR="00D9597A" w:rsidRDefault="00D9597A" w:rsidP="00FC4F14"/>
          <w:p w:rsidR="005971F9" w:rsidRDefault="005971F9" w:rsidP="005971F9">
            <w:pPr>
              <w:rPr>
                <w:sz w:val="24"/>
                <w:szCs w:val="24"/>
              </w:rPr>
            </w:pPr>
          </w:p>
        </w:tc>
      </w:tr>
    </w:tbl>
    <w:p w:rsidR="00EC58F3" w:rsidRDefault="00EC58F3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Tr="00875A57">
        <w:trPr>
          <w:trHeight w:val="355"/>
        </w:trPr>
        <w:tc>
          <w:tcPr>
            <w:tcW w:w="9242" w:type="dxa"/>
          </w:tcPr>
          <w:p w:rsidR="00564FC4" w:rsidRPr="00033A77" w:rsidRDefault="00D9597A" w:rsidP="00764906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</w:t>
            </w:r>
            <w:r w:rsidR="00564FC4" w:rsidRPr="00C95170">
              <w:rPr>
                <w:b/>
                <w:sz w:val="24"/>
                <w:szCs w:val="24"/>
              </w:rPr>
              <w:t xml:space="preserve"> will be bidding for - </w:t>
            </w:r>
            <w:r w:rsidR="00764906">
              <w:rPr>
                <w:b/>
                <w:sz w:val="24"/>
                <w:szCs w:val="24"/>
              </w:rPr>
              <w:t>£</w:t>
            </w:r>
          </w:p>
        </w:tc>
      </w:tr>
    </w:tbl>
    <w:p w:rsidR="00D9597A" w:rsidRDefault="00D9597A" w:rsidP="00564FC4">
      <w:pPr>
        <w:rPr>
          <w:color w:val="000000" w:themeColor="text1"/>
          <w:sz w:val="24"/>
          <w:szCs w:val="24"/>
        </w:rPr>
      </w:pPr>
    </w:p>
    <w:p w:rsidR="00D9597A" w:rsidRPr="00564FC4" w:rsidRDefault="00564FC4" w:rsidP="00564FC4">
      <w:pPr>
        <w:rPr>
          <w:color w:val="000000" w:themeColor="text1"/>
          <w:sz w:val="24"/>
          <w:szCs w:val="24"/>
        </w:rPr>
      </w:pPr>
      <w:r w:rsidRPr="00104228">
        <w:rPr>
          <w:color w:val="000000" w:themeColor="text1"/>
          <w:sz w:val="24"/>
          <w:szCs w:val="24"/>
        </w:rPr>
        <w:t xml:space="preserve">Please give </w:t>
      </w:r>
      <w:r w:rsidR="00B50411">
        <w:rPr>
          <w:color w:val="000000" w:themeColor="text1"/>
          <w:sz w:val="24"/>
          <w:szCs w:val="24"/>
        </w:rPr>
        <w:t>a break</w:t>
      </w:r>
      <w:r w:rsidR="004E4104" w:rsidRPr="00104228">
        <w:rPr>
          <w:color w:val="000000" w:themeColor="text1"/>
          <w:sz w:val="24"/>
          <w:szCs w:val="24"/>
        </w:rPr>
        <w:t xml:space="preserve">down </w:t>
      </w:r>
      <w:r w:rsidRPr="00104228">
        <w:rPr>
          <w:color w:val="000000" w:themeColor="text1"/>
          <w:sz w:val="24"/>
          <w:szCs w:val="24"/>
        </w:rPr>
        <w:t xml:space="preserve">of how </w:t>
      </w:r>
      <w:r w:rsidR="00CC7558" w:rsidRPr="00104228">
        <w:rPr>
          <w:color w:val="000000" w:themeColor="text1"/>
          <w:sz w:val="24"/>
          <w:szCs w:val="24"/>
        </w:rPr>
        <w:t xml:space="preserve">the </w:t>
      </w:r>
      <w:r w:rsidR="00764906" w:rsidRPr="00B50411">
        <w:rPr>
          <w:b/>
          <w:color w:val="000000" w:themeColor="text1"/>
          <w:sz w:val="24"/>
          <w:szCs w:val="24"/>
        </w:rPr>
        <w:t>£</w:t>
      </w:r>
      <w:r w:rsidR="00B50411" w:rsidRPr="00B50411">
        <w:rPr>
          <w:b/>
          <w:color w:val="000000" w:themeColor="text1"/>
          <w:sz w:val="24"/>
          <w:szCs w:val="24"/>
        </w:rPr>
        <w:t>4,500</w:t>
      </w:r>
      <w:r w:rsidRPr="00104228">
        <w:rPr>
          <w:color w:val="000000" w:themeColor="text1"/>
          <w:sz w:val="24"/>
          <w:szCs w:val="24"/>
        </w:rPr>
        <w:t xml:space="preserve"> </w:t>
      </w:r>
      <w:proofErr w:type="gramStart"/>
      <w:r w:rsidRPr="00104228">
        <w:rPr>
          <w:color w:val="000000" w:themeColor="text1"/>
          <w:sz w:val="24"/>
          <w:szCs w:val="24"/>
        </w:rPr>
        <w:t>will be spent</w:t>
      </w:r>
      <w:proofErr w:type="gramEnd"/>
      <w:r w:rsidRPr="00104228">
        <w:rPr>
          <w:color w:val="000000" w:themeColor="text1"/>
          <w:sz w:val="24"/>
          <w:szCs w:val="24"/>
        </w:rPr>
        <w:t xml:space="preserve"> (see table below)</w:t>
      </w:r>
    </w:p>
    <w:tbl>
      <w:tblPr>
        <w:tblStyle w:val="TableGrid"/>
        <w:tblW w:w="9375" w:type="dxa"/>
        <w:tblLook w:val="04A0" w:firstRow="1" w:lastRow="0" w:firstColumn="1" w:lastColumn="0" w:noHBand="0" w:noVBand="1"/>
      </w:tblPr>
      <w:tblGrid>
        <w:gridCol w:w="8406"/>
        <w:gridCol w:w="969"/>
      </w:tblGrid>
      <w:tr w:rsidR="00564FC4" w:rsidTr="00A028E8">
        <w:trPr>
          <w:trHeight w:val="385"/>
        </w:trPr>
        <w:tc>
          <w:tcPr>
            <w:tcW w:w="8217" w:type="dxa"/>
          </w:tcPr>
          <w:p w:rsidR="00564FC4" w:rsidRPr="00564FC4" w:rsidRDefault="00564FC4" w:rsidP="00B50411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R</w:t>
            </w:r>
            <w:r w:rsidR="00B50411">
              <w:rPr>
                <w:color w:val="000000" w:themeColor="text1"/>
                <w:sz w:val="24"/>
                <w:szCs w:val="24"/>
              </w:rPr>
              <w:t>esource</w:t>
            </w:r>
          </w:p>
        </w:tc>
        <w:tc>
          <w:tcPr>
            <w:tcW w:w="1158" w:type="dxa"/>
          </w:tcPr>
          <w:p w:rsidR="00564FC4" w:rsidRPr="00564FC4" w:rsidRDefault="00564FC4" w:rsidP="009464FA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8662E" w:rsidRPr="0088662E" w:rsidTr="00A028E8">
        <w:trPr>
          <w:trHeight w:val="2840"/>
        </w:trPr>
        <w:tc>
          <w:tcPr>
            <w:tcW w:w="8217" w:type="dxa"/>
          </w:tcPr>
          <w:tbl>
            <w:tblPr>
              <w:tblW w:w="8190" w:type="dxa"/>
              <w:tblLook w:val="04A0" w:firstRow="1" w:lastRow="0" w:firstColumn="1" w:lastColumn="0" w:noHBand="0" w:noVBand="1"/>
            </w:tblPr>
            <w:tblGrid>
              <w:gridCol w:w="3711"/>
              <w:gridCol w:w="271"/>
              <w:gridCol w:w="960"/>
              <w:gridCol w:w="960"/>
              <w:gridCol w:w="1144"/>
              <w:gridCol w:w="1144"/>
            </w:tblGrid>
            <w:tr w:rsidR="0088662E" w:rsidRPr="0088662E" w:rsidTr="00764906">
              <w:trPr>
                <w:trHeight w:val="375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</w:tr>
            <w:tr w:rsidR="0088662E" w:rsidRPr="0088662E" w:rsidTr="00764906">
              <w:trPr>
                <w:trHeight w:val="375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</w:tr>
            <w:tr w:rsidR="0088662E" w:rsidRPr="0088662E" w:rsidTr="00764906">
              <w:trPr>
                <w:trHeight w:val="375"/>
              </w:trPr>
              <w:tc>
                <w:tcPr>
                  <w:tcW w:w="39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</w:tr>
            <w:tr w:rsidR="0088662E" w:rsidRPr="0088662E" w:rsidTr="00764906">
              <w:trPr>
                <w:trHeight w:val="80"/>
              </w:trPr>
              <w:tc>
                <w:tcPr>
                  <w:tcW w:w="59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</w:tr>
          </w:tbl>
          <w:p w:rsidR="00C95170" w:rsidRPr="0088662E" w:rsidRDefault="00C95170" w:rsidP="009464FA">
            <w:pPr>
              <w:rPr>
                <w:color w:val="17365D" w:themeColor="text2" w:themeShade="BF"/>
              </w:rPr>
            </w:pPr>
          </w:p>
        </w:tc>
        <w:tc>
          <w:tcPr>
            <w:tcW w:w="1158" w:type="dxa"/>
          </w:tcPr>
          <w:tbl>
            <w:tblPr>
              <w:tblW w:w="703" w:type="dxa"/>
              <w:tblLook w:val="04A0" w:firstRow="1" w:lastRow="0" w:firstColumn="1" w:lastColumn="0" w:noHBand="0" w:noVBand="1"/>
            </w:tblPr>
            <w:tblGrid>
              <w:gridCol w:w="703"/>
            </w:tblGrid>
            <w:tr w:rsidR="0088662E" w:rsidRPr="0088662E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</w:tr>
            <w:tr w:rsidR="0088662E" w:rsidRPr="0088662E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</w:tr>
            <w:tr w:rsidR="0088662E" w:rsidRPr="0088662E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</w:tr>
            <w:tr w:rsidR="0088662E" w:rsidRPr="0088662E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88662E" w:rsidRDefault="00A028E8" w:rsidP="00A028E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</w:tr>
          </w:tbl>
          <w:p w:rsidR="00C95170" w:rsidRPr="0088662E" w:rsidRDefault="00C95170" w:rsidP="009464FA">
            <w:pPr>
              <w:rPr>
                <w:color w:val="17365D" w:themeColor="text2" w:themeShade="BF"/>
              </w:rPr>
            </w:pPr>
          </w:p>
        </w:tc>
      </w:tr>
      <w:tr w:rsidR="00B50411" w:rsidRPr="0088662E" w:rsidTr="00B50411">
        <w:trPr>
          <w:trHeight w:val="428"/>
        </w:trPr>
        <w:tc>
          <w:tcPr>
            <w:tcW w:w="8217" w:type="dxa"/>
          </w:tcPr>
          <w:p w:rsidR="00B50411" w:rsidRPr="00B50411" w:rsidRDefault="00B50411" w:rsidP="00A028E8">
            <w:pPr>
              <w:rPr>
                <w:rFonts w:eastAsia="Times New Roman" w:cstheme="minorHAnsi"/>
                <w:bCs/>
                <w:color w:val="17365D" w:themeColor="text2" w:themeShade="BF"/>
                <w:sz w:val="24"/>
                <w:szCs w:val="24"/>
              </w:rPr>
            </w:pPr>
            <w:r w:rsidRPr="00B50411">
              <w:rPr>
                <w:rFonts w:eastAsia="Times New Roman" w:cstheme="minorHAnsi"/>
                <w:bCs/>
                <w:sz w:val="24"/>
                <w:szCs w:val="24"/>
              </w:rPr>
              <w:t>Total</w:t>
            </w:r>
          </w:p>
        </w:tc>
        <w:tc>
          <w:tcPr>
            <w:tcW w:w="1158" w:type="dxa"/>
          </w:tcPr>
          <w:p w:rsidR="00B50411" w:rsidRPr="0088662E" w:rsidRDefault="00B50411" w:rsidP="00A028E8">
            <w:pPr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564FC4" w:rsidRDefault="00564FC4" w:rsidP="005971F9">
      <w:pPr>
        <w:spacing w:after="0"/>
        <w:rPr>
          <w:color w:val="000000" w:themeColor="text1"/>
        </w:rPr>
      </w:pPr>
    </w:p>
    <w:p w:rsidR="00B50411" w:rsidRPr="00B50411" w:rsidRDefault="00B50411" w:rsidP="00B50411">
      <w:pPr>
        <w:rPr>
          <w:color w:val="000000" w:themeColor="text1"/>
          <w:sz w:val="24"/>
          <w:szCs w:val="24"/>
        </w:rPr>
      </w:pPr>
      <w:r w:rsidRPr="00104228">
        <w:rPr>
          <w:color w:val="000000" w:themeColor="text1"/>
          <w:sz w:val="24"/>
          <w:szCs w:val="24"/>
        </w:rPr>
        <w:t xml:space="preserve">Please give </w:t>
      </w:r>
      <w:r>
        <w:rPr>
          <w:color w:val="000000" w:themeColor="text1"/>
          <w:sz w:val="24"/>
          <w:szCs w:val="24"/>
        </w:rPr>
        <w:t>a break</w:t>
      </w:r>
      <w:r w:rsidRPr="00104228">
        <w:rPr>
          <w:color w:val="000000" w:themeColor="text1"/>
          <w:sz w:val="24"/>
          <w:szCs w:val="24"/>
        </w:rPr>
        <w:t xml:space="preserve">down of how the </w:t>
      </w:r>
      <w:r w:rsidRPr="00B50411">
        <w:rPr>
          <w:b/>
          <w:color w:val="000000" w:themeColor="text1"/>
          <w:sz w:val="24"/>
          <w:szCs w:val="24"/>
        </w:rPr>
        <w:t>£25,000</w:t>
      </w:r>
      <w:r w:rsidRPr="00104228">
        <w:rPr>
          <w:color w:val="000000" w:themeColor="text1"/>
          <w:sz w:val="24"/>
          <w:szCs w:val="24"/>
        </w:rPr>
        <w:t xml:space="preserve"> </w:t>
      </w:r>
      <w:proofErr w:type="gramStart"/>
      <w:r w:rsidRPr="00104228">
        <w:rPr>
          <w:color w:val="000000" w:themeColor="text1"/>
          <w:sz w:val="24"/>
          <w:szCs w:val="24"/>
        </w:rPr>
        <w:t>will be spent</w:t>
      </w:r>
      <w:proofErr w:type="gramEnd"/>
      <w:r w:rsidRPr="00104228">
        <w:rPr>
          <w:color w:val="000000" w:themeColor="text1"/>
          <w:sz w:val="24"/>
          <w:szCs w:val="24"/>
        </w:rPr>
        <w:t xml:space="preserve"> (see table below)</w:t>
      </w:r>
    </w:p>
    <w:tbl>
      <w:tblPr>
        <w:tblStyle w:val="TableGrid"/>
        <w:tblW w:w="9375" w:type="dxa"/>
        <w:tblLook w:val="04A0" w:firstRow="1" w:lastRow="0" w:firstColumn="1" w:lastColumn="0" w:noHBand="0" w:noVBand="1"/>
      </w:tblPr>
      <w:tblGrid>
        <w:gridCol w:w="8406"/>
        <w:gridCol w:w="836"/>
        <w:gridCol w:w="133"/>
      </w:tblGrid>
      <w:tr w:rsidR="00B50411" w:rsidTr="00B50411">
        <w:trPr>
          <w:trHeight w:val="385"/>
        </w:trPr>
        <w:tc>
          <w:tcPr>
            <w:tcW w:w="8406" w:type="dxa"/>
          </w:tcPr>
          <w:p w:rsidR="00B50411" w:rsidRPr="00564FC4" w:rsidRDefault="00B50411" w:rsidP="00BA37F9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R</w:t>
            </w:r>
            <w:r>
              <w:rPr>
                <w:color w:val="000000" w:themeColor="text1"/>
                <w:sz w:val="24"/>
                <w:szCs w:val="24"/>
              </w:rPr>
              <w:t>esource</w:t>
            </w:r>
          </w:p>
        </w:tc>
        <w:tc>
          <w:tcPr>
            <w:tcW w:w="969" w:type="dxa"/>
            <w:gridSpan w:val="2"/>
          </w:tcPr>
          <w:p w:rsidR="00B50411" w:rsidRPr="00564FC4" w:rsidRDefault="00B50411" w:rsidP="00BA37F9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50411" w:rsidRPr="0088662E" w:rsidTr="00B50411">
        <w:trPr>
          <w:trHeight w:val="2840"/>
        </w:trPr>
        <w:tc>
          <w:tcPr>
            <w:tcW w:w="8406" w:type="dxa"/>
          </w:tcPr>
          <w:tbl>
            <w:tblPr>
              <w:tblW w:w="8190" w:type="dxa"/>
              <w:tblLook w:val="04A0" w:firstRow="1" w:lastRow="0" w:firstColumn="1" w:lastColumn="0" w:noHBand="0" w:noVBand="1"/>
            </w:tblPr>
            <w:tblGrid>
              <w:gridCol w:w="3711"/>
              <w:gridCol w:w="271"/>
              <w:gridCol w:w="960"/>
              <w:gridCol w:w="960"/>
              <w:gridCol w:w="1144"/>
              <w:gridCol w:w="1144"/>
            </w:tblGrid>
            <w:tr w:rsidR="00B50411" w:rsidRPr="0088662E" w:rsidTr="00BA37F9">
              <w:trPr>
                <w:trHeight w:val="375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</w:tr>
            <w:tr w:rsidR="00B50411" w:rsidRPr="0088662E" w:rsidTr="00BA37F9">
              <w:trPr>
                <w:trHeight w:val="375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</w:tr>
            <w:tr w:rsidR="00B50411" w:rsidRPr="0088662E" w:rsidTr="00BA37F9">
              <w:trPr>
                <w:trHeight w:val="375"/>
              </w:trPr>
              <w:tc>
                <w:tcPr>
                  <w:tcW w:w="39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</w:tr>
            <w:tr w:rsidR="00B50411" w:rsidRPr="0088662E" w:rsidTr="00BA37F9">
              <w:trPr>
                <w:trHeight w:val="80"/>
              </w:trPr>
              <w:tc>
                <w:tcPr>
                  <w:tcW w:w="59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8"/>
                      <w:szCs w:val="28"/>
                    </w:rPr>
                    <w:t> </w:t>
                  </w:r>
                </w:p>
              </w:tc>
            </w:tr>
          </w:tbl>
          <w:p w:rsidR="00B50411" w:rsidRPr="0088662E" w:rsidRDefault="00B50411" w:rsidP="00BA37F9">
            <w:pPr>
              <w:rPr>
                <w:color w:val="17365D" w:themeColor="text2" w:themeShade="BF"/>
              </w:rPr>
            </w:pPr>
          </w:p>
        </w:tc>
        <w:tc>
          <w:tcPr>
            <w:tcW w:w="969" w:type="dxa"/>
            <w:gridSpan w:val="2"/>
          </w:tcPr>
          <w:tbl>
            <w:tblPr>
              <w:tblW w:w="703" w:type="dxa"/>
              <w:tblLook w:val="04A0" w:firstRow="1" w:lastRow="0" w:firstColumn="1" w:lastColumn="0" w:noHBand="0" w:noVBand="1"/>
            </w:tblPr>
            <w:tblGrid>
              <w:gridCol w:w="703"/>
            </w:tblGrid>
            <w:tr w:rsidR="00B50411" w:rsidRPr="0088662E" w:rsidTr="00BA37F9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ascii="Calibri" w:eastAsia="Times New Roman" w:hAnsi="Calibri" w:cs="Calibri"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</w:tr>
            <w:tr w:rsidR="00B50411" w:rsidRPr="0088662E" w:rsidTr="00BA37F9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</w:tr>
            <w:tr w:rsidR="00B50411" w:rsidRPr="0088662E" w:rsidTr="00BA37F9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88662E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  <w:sz w:val="24"/>
                      <w:szCs w:val="24"/>
                    </w:rPr>
                    <w:t> </w:t>
                  </w:r>
                </w:p>
              </w:tc>
            </w:tr>
            <w:tr w:rsidR="00B50411" w:rsidRPr="0088662E" w:rsidTr="00BA37F9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0411" w:rsidRPr="0088662E" w:rsidRDefault="00B50411" w:rsidP="00BA37F9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17365D" w:themeColor="text2" w:themeShade="BF"/>
                      <w:sz w:val="24"/>
                      <w:szCs w:val="24"/>
                    </w:rPr>
                  </w:pPr>
                </w:p>
              </w:tc>
            </w:tr>
          </w:tbl>
          <w:p w:rsidR="00B50411" w:rsidRPr="0088662E" w:rsidRDefault="00B50411" w:rsidP="00BA37F9">
            <w:pPr>
              <w:rPr>
                <w:color w:val="17365D" w:themeColor="text2" w:themeShade="BF"/>
              </w:rPr>
            </w:pPr>
          </w:p>
        </w:tc>
      </w:tr>
      <w:tr w:rsidR="00B50411" w:rsidRPr="0088662E" w:rsidTr="00B50411">
        <w:trPr>
          <w:trHeight w:val="428"/>
        </w:trPr>
        <w:tc>
          <w:tcPr>
            <w:tcW w:w="8406" w:type="dxa"/>
          </w:tcPr>
          <w:p w:rsidR="00B50411" w:rsidRPr="00B50411" w:rsidRDefault="00B50411" w:rsidP="00BA37F9">
            <w:pPr>
              <w:rPr>
                <w:rFonts w:eastAsia="Times New Roman" w:cstheme="minorHAnsi"/>
                <w:bCs/>
                <w:color w:val="17365D" w:themeColor="text2" w:themeShade="BF"/>
                <w:sz w:val="24"/>
                <w:szCs w:val="24"/>
              </w:rPr>
            </w:pPr>
            <w:r w:rsidRPr="00B50411">
              <w:rPr>
                <w:rFonts w:eastAsia="Times New Roman" w:cstheme="minorHAnsi"/>
                <w:bCs/>
                <w:sz w:val="24"/>
                <w:szCs w:val="24"/>
              </w:rPr>
              <w:t>Total</w:t>
            </w:r>
          </w:p>
        </w:tc>
        <w:tc>
          <w:tcPr>
            <w:tcW w:w="969" w:type="dxa"/>
            <w:gridSpan w:val="2"/>
          </w:tcPr>
          <w:p w:rsidR="00B50411" w:rsidRPr="0088662E" w:rsidRDefault="00B50411" w:rsidP="00BA37F9">
            <w:pPr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</w:rPr>
            </w:pPr>
          </w:p>
        </w:tc>
      </w:tr>
      <w:tr w:rsidR="00564FC4" w:rsidRPr="00564FC4" w:rsidTr="00B50411">
        <w:trPr>
          <w:gridAfter w:val="1"/>
          <w:wAfter w:w="133" w:type="dxa"/>
          <w:trHeight w:val="2093"/>
        </w:trPr>
        <w:tc>
          <w:tcPr>
            <w:tcW w:w="9242" w:type="dxa"/>
            <w:gridSpan w:val="2"/>
          </w:tcPr>
          <w:p w:rsidR="00564FC4" w:rsidRPr="00D9597A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564FC4">
              <w:rPr>
                <w:color w:val="000000" w:themeColor="text1"/>
                <w:sz w:val="24"/>
                <w:szCs w:val="24"/>
              </w:rPr>
              <w:t>Do you have the following policies</w:t>
            </w:r>
            <w:r w:rsidR="00875A57">
              <w:rPr>
                <w:color w:val="000000" w:themeColor="text1"/>
                <w:sz w:val="24"/>
                <w:szCs w:val="24"/>
              </w:rPr>
              <w:t xml:space="preserve"> and </w:t>
            </w:r>
            <w:r w:rsidR="00033A77">
              <w:rPr>
                <w:color w:val="000000" w:themeColor="text1"/>
                <w:sz w:val="24"/>
                <w:szCs w:val="24"/>
              </w:rPr>
              <w:t>procedures</w:t>
            </w:r>
            <w:r w:rsidRPr="00564FC4">
              <w:rPr>
                <w:color w:val="000000" w:themeColor="text1"/>
                <w:sz w:val="24"/>
                <w:szCs w:val="24"/>
              </w:rPr>
              <w:t xml:space="preserve"> in place? (if successful you will be asked to </w:t>
            </w:r>
            <w:r w:rsidRPr="00D9597A">
              <w:rPr>
                <w:color w:val="000000" w:themeColor="text1"/>
                <w:sz w:val="24"/>
                <w:szCs w:val="24"/>
              </w:rPr>
              <w:t>provide these)</w:t>
            </w:r>
          </w:p>
          <w:p w:rsidR="00564FC4" w:rsidRPr="00D9597A" w:rsidRDefault="00564FC4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64FC4" w:rsidRPr="00D9597A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D9597A">
              <w:rPr>
                <w:color w:val="000000" w:themeColor="text1"/>
                <w:sz w:val="24"/>
                <w:szCs w:val="24"/>
              </w:rPr>
              <w:t>Safeguarding/Child Protection – Yes</w:t>
            </w:r>
            <w:r w:rsidR="00D9597A" w:rsidRPr="00D9597A">
              <w:rPr>
                <w:color w:val="000000" w:themeColor="text1"/>
                <w:sz w:val="24"/>
                <w:szCs w:val="24"/>
              </w:rPr>
              <w:t>/No</w:t>
            </w:r>
          </w:p>
          <w:p w:rsidR="005906B0" w:rsidRPr="00D9597A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564FC4" w:rsidRPr="00D9597A" w:rsidRDefault="004209E5" w:rsidP="00564FC4">
            <w:pPr>
              <w:rPr>
                <w:color w:val="000000" w:themeColor="text1"/>
                <w:sz w:val="24"/>
                <w:szCs w:val="24"/>
              </w:rPr>
            </w:pPr>
            <w:r w:rsidRPr="00D9597A">
              <w:rPr>
                <w:color w:val="000000" w:themeColor="text1"/>
                <w:sz w:val="24"/>
                <w:szCs w:val="24"/>
              </w:rPr>
              <w:t>Health and safety</w:t>
            </w:r>
            <w:r w:rsidR="00564FC4" w:rsidRPr="00D9597A">
              <w:rPr>
                <w:color w:val="000000" w:themeColor="text1"/>
                <w:sz w:val="24"/>
                <w:szCs w:val="24"/>
              </w:rPr>
              <w:t>– Yes</w:t>
            </w:r>
            <w:r w:rsidR="00D9597A" w:rsidRPr="00D9597A">
              <w:rPr>
                <w:color w:val="000000" w:themeColor="text1"/>
                <w:sz w:val="24"/>
                <w:szCs w:val="24"/>
              </w:rPr>
              <w:t>/No</w:t>
            </w:r>
          </w:p>
          <w:p w:rsidR="005906B0" w:rsidRPr="00D9597A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6B5A0E" w:rsidRPr="00D9597A" w:rsidRDefault="0013334C" w:rsidP="00564FC4">
            <w:pPr>
              <w:rPr>
                <w:color w:val="000000" w:themeColor="text1"/>
                <w:sz w:val="24"/>
                <w:szCs w:val="24"/>
              </w:rPr>
            </w:pPr>
            <w:r w:rsidRPr="00D9597A">
              <w:rPr>
                <w:color w:val="000000" w:themeColor="text1"/>
                <w:sz w:val="24"/>
                <w:szCs w:val="24"/>
              </w:rPr>
              <w:t xml:space="preserve">Up to date and signed </w:t>
            </w:r>
            <w:r w:rsidR="004209E5" w:rsidRPr="00D9597A">
              <w:rPr>
                <w:color w:val="000000" w:themeColor="text1"/>
                <w:sz w:val="24"/>
                <w:szCs w:val="24"/>
              </w:rPr>
              <w:t>Project Risk Assessments – Yes</w:t>
            </w:r>
            <w:r w:rsidR="00D9597A" w:rsidRPr="00D9597A">
              <w:rPr>
                <w:color w:val="000000" w:themeColor="text1"/>
                <w:sz w:val="24"/>
                <w:szCs w:val="24"/>
              </w:rPr>
              <w:t>/No</w:t>
            </w:r>
            <w:r w:rsidRPr="00D9597A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5906B0" w:rsidRPr="00D9597A" w:rsidRDefault="004209E5" w:rsidP="00564FC4">
            <w:pPr>
              <w:rPr>
                <w:color w:val="000000" w:themeColor="text1"/>
                <w:sz w:val="24"/>
                <w:szCs w:val="24"/>
              </w:rPr>
            </w:pPr>
            <w:r w:rsidRPr="00D9597A">
              <w:rPr>
                <w:b/>
                <w:color w:val="000000" w:themeColor="text1"/>
                <w:sz w:val="20"/>
                <w:szCs w:val="24"/>
              </w:rPr>
              <w:t>(</w:t>
            </w:r>
            <w:r w:rsidR="0013334C" w:rsidRPr="00D9597A">
              <w:rPr>
                <w:b/>
                <w:color w:val="000000" w:themeColor="text1"/>
                <w:sz w:val="20"/>
                <w:szCs w:val="24"/>
              </w:rPr>
              <w:t xml:space="preserve">Please note, this applies to </w:t>
            </w:r>
            <w:r w:rsidRPr="00D9597A">
              <w:rPr>
                <w:b/>
                <w:color w:val="000000" w:themeColor="text1"/>
                <w:sz w:val="20"/>
                <w:szCs w:val="24"/>
              </w:rPr>
              <w:t xml:space="preserve">all staff/volunteers </w:t>
            </w:r>
            <w:r w:rsidR="0013334C" w:rsidRPr="00D9597A">
              <w:rPr>
                <w:b/>
                <w:color w:val="000000" w:themeColor="text1"/>
                <w:sz w:val="20"/>
                <w:szCs w:val="24"/>
              </w:rPr>
              <w:t>facilitating a project</w:t>
            </w:r>
            <w:r w:rsidRPr="00D9597A">
              <w:rPr>
                <w:b/>
                <w:color w:val="000000" w:themeColor="text1"/>
                <w:sz w:val="20"/>
                <w:szCs w:val="24"/>
              </w:rPr>
              <w:t>)</w:t>
            </w:r>
          </w:p>
          <w:p w:rsidR="005906B0" w:rsidRPr="00D9597A" w:rsidRDefault="005906B0" w:rsidP="00564FC4">
            <w:pPr>
              <w:rPr>
                <w:b/>
                <w:color w:val="000000" w:themeColor="text1"/>
                <w:sz w:val="20"/>
                <w:szCs w:val="24"/>
              </w:rPr>
            </w:pPr>
          </w:p>
          <w:p w:rsidR="00564FC4" w:rsidRPr="00D9597A" w:rsidRDefault="00564FC4" w:rsidP="00564FC4">
            <w:pPr>
              <w:rPr>
                <w:color w:val="000000" w:themeColor="text1"/>
                <w:sz w:val="24"/>
                <w:szCs w:val="24"/>
              </w:rPr>
            </w:pPr>
            <w:r w:rsidRPr="00D9597A">
              <w:rPr>
                <w:color w:val="000000" w:themeColor="text1"/>
                <w:sz w:val="24"/>
                <w:szCs w:val="24"/>
              </w:rPr>
              <w:t>Data Protection/Confidentiality – Yes</w:t>
            </w:r>
            <w:r w:rsidR="00D9597A" w:rsidRPr="00D9597A">
              <w:rPr>
                <w:color w:val="000000" w:themeColor="text1"/>
                <w:sz w:val="24"/>
                <w:szCs w:val="24"/>
              </w:rPr>
              <w:t>/No</w:t>
            </w:r>
          </w:p>
          <w:p w:rsidR="005906B0" w:rsidRPr="00D9597A" w:rsidRDefault="005906B0" w:rsidP="00564FC4">
            <w:pPr>
              <w:rPr>
                <w:color w:val="000000" w:themeColor="text1"/>
                <w:sz w:val="24"/>
                <w:szCs w:val="24"/>
              </w:rPr>
            </w:pPr>
          </w:p>
          <w:p w:rsidR="00875A57" w:rsidRPr="00D9597A" w:rsidRDefault="00875A57" w:rsidP="005971F9">
            <w:pPr>
              <w:rPr>
                <w:color w:val="000000" w:themeColor="text1"/>
                <w:sz w:val="24"/>
                <w:szCs w:val="24"/>
              </w:rPr>
            </w:pPr>
            <w:r w:rsidRPr="00D9597A">
              <w:rPr>
                <w:color w:val="000000" w:themeColor="text1"/>
                <w:sz w:val="24"/>
                <w:szCs w:val="24"/>
              </w:rPr>
              <w:t>Youth participation strategy – Yes</w:t>
            </w:r>
            <w:r w:rsidR="00D9597A" w:rsidRPr="00D9597A">
              <w:rPr>
                <w:color w:val="000000" w:themeColor="text1"/>
                <w:sz w:val="24"/>
                <w:szCs w:val="24"/>
              </w:rPr>
              <w:t>/No</w:t>
            </w:r>
          </w:p>
          <w:p w:rsidR="006B5A0E" w:rsidRPr="00D9597A" w:rsidRDefault="006B5A0E" w:rsidP="005971F9">
            <w:pPr>
              <w:rPr>
                <w:color w:val="000000" w:themeColor="text1"/>
                <w:sz w:val="24"/>
                <w:szCs w:val="24"/>
              </w:rPr>
            </w:pPr>
          </w:p>
          <w:p w:rsidR="006B5A0E" w:rsidRPr="00D9597A" w:rsidRDefault="006B5A0E" w:rsidP="005971F9">
            <w:pPr>
              <w:rPr>
                <w:color w:val="000000" w:themeColor="text1"/>
                <w:sz w:val="24"/>
                <w:szCs w:val="24"/>
              </w:rPr>
            </w:pPr>
            <w:r w:rsidRPr="00D9597A">
              <w:rPr>
                <w:color w:val="000000" w:themeColor="text1"/>
                <w:sz w:val="24"/>
                <w:szCs w:val="24"/>
              </w:rPr>
              <w:t xml:space="preserve">NB: All partners </w:t>
            </w:r>
            <w:r w:rsidR="00EB4C75">
              <w:rPr>
                <w:color w:val="000000" w:themeColor="text1"/>
                <w:sz w:val="24"/>
                <w:szCs w:val="24"/>
              </w:rPr>
              <w:t xml:space="preserve">must </w:t>
            </w:r>
            <w:r w:rsidRPr="00D9597A">
              <w:rPr>
                <w:color w:val="000000" w:themeColor="text1"/>
                <w:sz w:val="24"/>
                <w:szCs w:val="24"/>
              </w:rPr>
              <w:t>hold enhanced DBS checks and are ICO registered.</w:t>
            </w:r>
          </w:p>
          <w:p w:rsidR="004E6B71" w:rsidRDefault="004E6B71" w:rsidP="005971F9">
            <w:pPr>
              <w:rPr>
                <w:sz w:val="24"/>
                <w:szCs w:val="24"/>
              </w:rPr>
            </w:pPr>
          </w:p>
          <w:p w:rsidR="00EC58F3" w:rsidRPr="00564FC4" w:rsidRDefault="004E6B71" w:rsidP="004C2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answered no to any of th</w:t>
            </w:r>
            <w:r w:rsidR="00C274EB">
              <w:rPr>
                <w:sz w:val="24"/>
                <w:szCs w:val="24"/>
              </w:rPr>
              <w:t>e above, could you please expand on why you answered no</w:t>
            </w:r>
            <w:r>
              <w:rPr>
                <w:sz w:val="24"/>
                <w:szCs w:val="24"/>
              </w:rPr>
              <w:t>?</w:t>
            </w:r>
            <w:r w:rsidR="00EC58F3">
              <w:rPr>
                <w:sz w:val="24"/>
                <w:szCs w:val="24"/>
              </w:rPr>
              <w:t xml:space="preserve"> </w:t>
            </w:r>
          </w:p>
        </w:tc>
      </w:tr>
    </w:tbl>
    <w:p w:rsidR="00564FC4" w:rsidRPr="00564FC4" w:rsidRDefault="00564FC4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564FC4" w:rsidTr="00875A57">
        <w:trPr>
          <w:trHeight w:val="1475"/>
        </w:trPr>
        <w:tc>
          <w:tcPr>
            <w:tcW w:w="9242" w:type="dxa"/>
          </w:tcPr>
          <w:p w:rsidR="001C4069" w:rsidRPr="00764906" w:rsidRDefault="00785FBA" w:rsidP="00D53087">
            <w:pPr>
              <w:rPr>
                <w:color w:val="000000" w:themeColor="text1"/>
                <w:sz w:val="24"/>
                <w:szCs w:val="24"/>
              </w:rPr>
            </w:pPr>
            <w:r w:rsidRPr="00496DA0">
              <w:rPr>
                <w:color w:val="000000" w:themeColor="text1"/>
                <w:sz w:val="24"/>
                <w:szCs w:val="24"/>
              </w:rPr>
              <w:t xml:space="preserve">How many young people </w:t>
            </w:r>
            <w:r w:rsidR="00EC58F3" w:rsidRPr="00496DA0">
              <w:rPr>
                <w:color w:val="000000" w:themeColor="text1"/>
                <w:sz w:val="24"/>
                <w:szCs w:val="24"/>
              </w:rPr>
              <w:t>would you expect this piece of work to reach?</w:t>
            </w:r>
          </w:p>
        </w:tc>
      </w:tr>
    </w:tbl>
    <w:p w:rsidR="00564FC4" w:rsidRDefault="00564FC4" w:rsidP="005971F9">
      <w:pPr>
        <w:spacing w:after="0"/>
        <w:rPr>
          <w:sz w:val="24"/>
          <w:szCs w:val="24"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875A57" w:rsidTr="00764906">
        <w:trPr>
          <w:trHeight w:val="1193"/>
        </w:trPr>
        <w:tc>
          <w:tcPr>
            <w:tcW w:w="9242" w:type="dxa"/>
          </w:tcPr>
          <w:p w:rsidR="00B50411" w:rsidRPr="007A6266" w:rsidRDefault="00875A57" w:rsidP="00875A57">
            <w:pPr>
              <w:rPr>
                <w:color w:val="000000" w:themeColor="text1"/>
                <w:sz w:val="24"/>
                <w:szCs w:val="24"/>
              </w:rPr>
            </w:pPr>
            <w:r w:rsidRPr="007A6266">
              <w:rPr>
                <w:color w:val="000000" w:themeColor="text1"/>
                <w:sz w:val="24"/>
                <w:szCs w:val="24"/>
              </w:rPr>
              <w:t>How do you intend to measure the outcomes of young people and the su</w:t>
            </w:r>
            <w:r w:rsidR="00150139" w:rsidRPr="007A6266">
              <w:rPr>
                <w:color w:val="000000" w:themeColor="text1"/>
                <w:sz w:val="24"/>
                <w:szCs w:val="24"/>
              </w:rPr>
              <w:t>ccess of the project as a whole?</w:t>
            </w:r>
            <w:r w:rsidR="001C4069" w:rsidRPr="007A6266">
              <w:rPr>
                <w:color w:val="000000" w:themeColor="text1"/>
                <w:sz w:val="24"/>
                <w:szCs w:val="24"/>
              </w:rPr>
              <w:t xml:space="preserve"> </w:t>
            </w:r>
            <w:r w:rsidR="00B50411">
              <w:rPr>
                <w:color w:val="000000" w:themeColor="text1"/>
                <w:sz w:val="24"/>
                <w:szCs w:val="24"/>
              </w:rPr>
              <w:t>(up to 200 words)</w:t>
            </w:r>
          </w:p>
          <w:p w:rsidR="00C559F7" w:rsidRDefault="00C559F7" w:rsidP="00875A57">
            <w:pPr>
              <w:rPr>
                <w:color w:val="FF0000"/>
                <w:szCs w:val="24"/>
              </w:rPr>
            </w:pPr>
          </w:p>
          <w:p w:rsidR="00C44717" w:rsidRPr="00564FC4" w:rsidRDefault="00C44717" w:rsidP="00764906">
            <w:pPr>
              <w:rPr>
                <w:sz w:val="24"/>
                <w:szCs w:val="24"/>
              </w:rPr>
            </w:pPr>
          </w:p>
        </w:tc>
      </w:tr>
    </w:tbl>
    <w:p w:rsidR="00342CB1" w:rsidRDefault="00342CB1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756B9" w:rsidTr="00764906">
        <w:trPr>
          <w:trHeight w:val="906"/>
        </w:trPr>
        <w:tc>
          <w:tcPr>
            <w:tcW w:w="9242" w:type="dxa"/>
          </w:tcPr>
          <w:p w:rsidR="00812241" w:rsidRPr="00812241" w:rsidRDefault="00B50411" w:rsidP="00812241">
            <w:r>
              <w:rPr>
                <w:sz w:val="24"/>
                <w:szCs w:val="24"/>
              </w:rPr>
              <w:t>Do</w:t>
            </w:r>
            <w:r w:rsidR="009F6CA6" w:rsidRPr="009E3ECE">
              <w:rPr>
                <w:sz w:val="24"/>
                <w:szCs w:val="24"/>
              </w:rPr>
              <w:t xml:space="preserve"> you have a fully prepared </w:t>
            </w:r>
            <w:r w:rsidR="00865059" w:rsidRPr="009E3ECE">
              <w:rPr>
                <w:sz w:val="24"/>
                <w:szCs w:val="24"/>
              </w:rPr>
              <w:t>exit strategy in place for the young people</w:t>
            </w:r>
            <w:r>
              <w:rPr>
                <w:sz w:val="24"/>
                <w:szCs w:val="24"/>
              </w:rPr>
              <w:t xml:space="preserve"> following any presenting concerns during the residential</w:t>
            </w:r>
            <w:r w:rsidR="001756B9" w:rsidRPr="009E3ECE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(up to 2</w:t>
            </w:r>
            <w:r w:rsidR="00150139" w:rsidRPr="009E3ECE">
              <w:rPr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 xml:space="preserve"> words</w:t>
            </w:r>
            <w:r w:rsidR="00150139" w:rsidRPr="009E3ECE">
              <w:rPr>
                <w:sz w:val="24"/>
                <w:szCs w:val="24"/>
              </w:rPr>
              <w:t>)</w:t>
            </w:r>
          </w:p>
          <w:p w:rsidR="00812241" w:rsidRPr="00564FC4" w:rsidRDefault="00812241" w:rsidP="001756B9">
            <w:pPr>
              <w:rPr>
                <w:sz w:val="24"/>
                <w:szCs w:val="24"/>
              </w:rPr>
            </w:pPr>
          </w:p>
          <w:p w:rsidR="001756B9" w:rsidRDefault="001756B9" w:rsidP="00764906">
            <w:pPr>
              <w:rPr>
                <w:sz w:val="24"/>
                <w:szCs w:val="24"/>
              </w:rPr>
            </w:pPr>
          </w:p>
        </w:tc>
      </w:tr>
    </w:tbl>
    <w:p w:rsidR="001756B9" w:rsidRDefault="001756B9" w:rsidP="005971F9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42CB1" w:rsidTr="00764906">
        <w:trPr>
          <w:trHeight w:val="891"/>
        </w:trPr>
        <w:tc>
          <w:tcPr>
            <w:tcW w:w="9242" w:type="dxa"/>
          </w:tcPr>
          <w:p w:rsidR="00342CB1" w:rsidRDefault="00342CB1" w:rsidP="00342CB1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A41375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Any other information or comments you would like to present with your application</w:t>
            </w:r>
            <w:r w:rsidRPr="00A9751C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</w:p>
          <w:p w:rsidR="00DC25D2" w:rsidRDefault="00DC25D2" w:rsidP="00764906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F82911" w:rsidRDefault="00F82911" w:rsidP="007B0329">
      <w:pPr>
        <w:spacing w:before="100" w:beforeAutospacing="1" w:after="92" w:line="230" w:lineRule="atLeast"/>
        <w:rPr>
          <w:sz w:val="24"/>
          <w:szCs w:val="24"/>
        </w:rPr>
      </w:pPr>
    </w:p>
    <w:p w:rsidR="007B0329" w:rsidRPr="004454C4" w:rsidRDefault="007B0329" w:rsidP="007B0329">
      <w:pPr>
        <w:spacing w:before="100" w:beforeAutospacing="1" w:after="92" w:line="230" w:lineRule="atLeast"/>
        <w:rPr>
          <w:rFonts w:eastAsia="Times New Roman" w:cstheme="minorHAnsi"/>
          <w:bCs/>
          <w:sz w:val="24"/>
          <w:szCs w:val="24"/>
          <w:lang w:val="en-US"/>
        </w:rPr>
      </w:pPr>
      <w:r w:rsidRPr="004454C4">
        <w:rPr>
          <w:sz w:val="24"/>
          <w:szCs w:val="24"/>
        </w:rPr>
        <w:t xml:space="preserve">Please return this application form to </w:t>
      </w:r>
      <w:r w:rsidR="004E4104">
        <w:rPr>
          <w:sz w:val="24"/>
          <w:szCs w:val="24"/>
        </w:rPr>
        <w:t>Emma Rush</w:t>
      </w:r>
      <w:r w:rsidR="008F3F03" w:rsidRPr="004454C4">
        <w:rPr>
          <w:sz w:val="24"/>
          <w:szCs w:val="24"/>
        </w:rPr>
        <w:t xml:space="preserve">, </w:t>
      </w:r>
      <w:r w:rsidR="00BC4889" w:rsidRPr="004454C4">
        <w:rPr>
          <w:sz w:val="24"/>
          <w:szCs w:val="24"/>
        </w:rPr>
        <w:t xml:space="preserve">Senior </w:t>
      </w:r>
      <w:r w:rsidR="008F3F03" w:rsidRPr="004454C4">
        <w:rPr>
          <w:sz w:val="24"/>
          <w:szCs w:val="24"/>
        </w:rPr>
        <w:t>Y</w:t>
      </w:r>
      <w:r w:rsidRPr="004454C4">
        <w:rPr>
          <w:sz w:val="24"/>
          <w:szCs w:val="24"/>
        </w:rPr>
        <w:t>outh</w:t>
      </w:r>
      <w:r w:rsidR="00BC4889" w:rsidRPr="004454C4">
        <w:rPr>
          <w:sz w:val="24"/>
          <w:szCs w:val="24"/>
        </w:rPr>
        <w:t xml:space="preserve"> and Community</w:t>
      </w:r>
      <w:r w:rsidRPr="004454C4">
        <w:rPr>
          <w:sz w:val="24"/>
          <w:szCs w:val="24"/>
        </w:rPr>
        <w:t xml:space="preserve"> </w:t>
      </w:r>
      <w:r w:rsidR="008F3F03" w:rsidRPr="004454C4">
        <w:rPr>
          <w:sz w:val="24"/>
          <w:szCs w:val="24"/>
        </w:rPr>
        <w:t>W</w:t>
      </w:r>
      <w:r w:rsidRPr="004454C4">
        <w:rPr>
          <w:sz w:val="24"/>
          <w:szCs w:val="24"/>
        </w:rPr>
        <w:t>orker</w:t>
      </w:r>
      <w:r w:rsidRPr="004454C4">
        <w:rPr>
          <w:rFonts w:cstheme="minorHAnsi"/>
          <w:sz w:val="24"/>
          <w:szCs w:val="24"/>
        </w:rPr>
        <w:t xml:space="preserve">, </w:t>
      </w:r>
      <w:r w:rsidR="00EB4C75">
        <w:rPr>
          <w:rFonts w:cstheme="minorHAnsi"/>
          <w:sz w:val="24"/>
          <w:szCs w:val="24"/>
        </w:rPr>
        <w:t xml:space="preserve">MAP, Heath House, 5 </w:t>
      </w:r>
      <w:proofErr w:type="spellStart"/>
      <w:r w:rsidR="00EB4C75">
        <w:rPr>
          <w:rFonts w:cstheme="minorHAnsi"/>
          <w:sz w:val="24"/>
          <w:szCs w:val="24"/>
        </w:rPr>
        <w:t>Woolagte</w:t>
      </w:r>
      <w:proofErr w:type="spellEnd"/>
      <w:r w:rsidR="00EB4C75">
        <w:rPr>
          <w:rFonts w:cstheme="minorHAnsi"/>
          <w:sz w:val="24"/>
          <w:szCs w:val="24"/>
        </w:rPr>
        <w:t xml:space="preserve"> Court, Norwich, NR2 4AP</w:t>
      </w:r>
      <w:r w:rsidR="00D9597A">
        <w:rPr>
          <w:rFonts w:cstheme="minorHAnsi"/>
          <w:sz w:val="24"/>
          <w:szCs w:val="24"/>
        </w:rPr>
        <w:t xml:space="preserve"> or via email </w:t>
      </w:r>
      <w:hyperlink r:id="rId8" w:history="1">
        <w:r w:rsidR="00D9597A" w:rsidRPr="00BE0067">
          <w:rPr>
            <w:rStyle w:val="Hyperlink"/>
            <w:sz w:val="24"/>
            <w:szCs w:val="24"/>
          </w:rPr>
          <w:t>emmarush@map.uk.net</w:t>
        </w:r>
      </w:hyperlink>
      <w:r w:rsidR="00D9597A">
        <w:rPr>
          <w:sz w:val="24"/>
          <w:szCs w:val="24"/>
        </w:rPr>
        <w:t>.</w:t>
      </w:r>
      <w:r w:rsidRPr="004454C4">
        <w:rPr>
          <w:rFonts w:eastAsia="Times New Roman" w:cstheme="minorHAnsi"/>
          <w:bCs/>
          <w:sz w:val="24"/>
          <w:szCs w:val="24"/>
          <w:lang w:val="en-US"/>
        </w:rPr>
        <w:t xml:space="preserve"> The closing date </w:t>
      </w:r>
      <w:r w:rsidR="004209E5" w:rsidRPr="004454C4">
        <w:rPr>
          <w:rFonts w:eastAsia="Times New Roman" w:cstheme="minorHAnsi"/>
          <w:bCs/>
          <w:sz w:val="24"/>
          <w:szCs w:val="24"/>
          <w:lang w:val="en-US"/>
        </w:rPr>
        <w:t xml:space="preserve">for applications is by </w:t>
      </w:r>
      <w:r w:rsidR="00E273F7">
        <w:rPr>
          <w:rFonts w:eastAsia="Times New Roman" w:cstheme="minorHAnsi"/>
          <w:bCs/>
          <w:sz w:val="24"/>
          <w:szCs w:val="24"/>
          <w:lang w:val="en-US"/>
        </w:rPr>
        <w:t>12 noon</w:t>
      </w:r>
      <w:r w:rsidR="004209E5" w:rsidRPr="004454C4"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  <w:r w:rsidR="00EB4C75">
        <w:rPr>
          <w:rFonts w:eastAsia="Times New Roman" w:cstheme="minorHAnsi"/>
          <w:bCs/>
          <w:sz w:val="24"/>
          <w:szCs w:val="24"/>
          <w:lang w:val="en-US"/>
        </w:rPr>
        <w:t xml:space="preserve">on </w:t>
      </w:r>
      <w:proofErr w:type="gramStart"/>
      <w:r w:rsidR="00EB4C75">
        <w:rPr>
          <w:rFonts w:eastAsia="Times New Roman" w:cstheme="minorHAnsi"/>
          <w:bCs/>
          <w:sz w:val="24"/>
          <w:szCs w:val="24"/>
          <w:lang w:val="en-US"/>
        </w:rPr>
        <w:t>4</w:t>
      </w:r>
      <w:r w:rsidR="00EB4C75" w:rsidRPr="00EB4C75">
        <w:rPr>
          <w:rFonts w:eastAsia="Times New Roman" w:cstheme="minorHAnsi"/>
          <w:bCs/>
          <w:sz w:val="24"/>
          <w:szCs w:val="24"/>
          <w:vertAlign w:val="superscript"/>
          <w:lang w:val="en-US"/>
        </w:rPr>
        <w:t>th</w:t>
      </w:r>
      <w:proofErr w:type="gramEnd"/>
      <w:r w:rsidR="00EB4C75">
        <w:rPr>
          <w:rFonts w:eastAsia="Times New Roman" w:cstheme="minorHAnsi"/>
          <w:bCs/>
          <w:sz w:val="24"/>
          <w:szCs w:val="24"/>
          <w:lang w:val="en-US"/>
        </w:rPr>
        <w:t xml:space="preserve"> Sept 2019</w:t>
      </w:r>
      <w:r w:rsidR="00E273F7">
        <w:rPr>
          <w:rFonts w:eastAsia="Times New Roman" w:cstheme="minorHAnsi"/>
          <w:bCs/>
          <w:sz w:val="24"/>
          <w:szCs w:val="24"/>
          <w:lang w:val="en-US"/>
        </w:rPr>
        <w:t>.</w:t>
      </w:r>
      <w:r w:rsidR="004209E5" w:rsidRPr="004454C4"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  <w:r w:rsidR="00E273F7">
        <w:rPr>
          <w:rFonts w:eastAsia="Times New Roman" w:cstheme="minorHAnsi"/>
          <w:bCs/>
          <w:sz w:val="24"/>
          <w:szCs w:val="24"/>
          <w:lang w:val="en-US"/>
        </w:rPr>
        <w:t>An</w:t>
      </w:r>
      <w:r w:rsidRPr="004454C4">
        <w:rPr>
          <w:rFonts w:eastAsia="Times New Roman" w:cstheme="minorHAnsi"/>
          <w:bCs/>
          <w:sz w:val="24"/>
          <w:szCs w:val="24"/>
          <w:lang w:val="en-US"/>
        </w:rPr>
        <w:t xml:space="preserve">y applications received after this date </w:t>
      </w:r>
      <w:proofErr w:type="gramStart"/>
      <w:r w:rsidRPr="004454C4">
        <w:rPr>
          <w:rFonts w:eastAsia="Times New Roman" w:cstheme="minorHAnsi"/>
          <w:bCs/>
          <w:sz w:val="24"/>
          <w:szCs w:val="24"/>
          <w:lang w:val="en-US"/>
        </w:rPr>
        <w:t>will not be considered</w:t>
      </w:r>
      <w:proofErr w:type="gramEnd"/>
      <w:r w:rsidRPr="004454C4">
        <w:rPr>
          <w:rFonts w:eastAsia="Times New Roman" w:cstheme="minorHAnsi"/>
          <w:bCs/>
          <w:sz w:val="24"/>
          <w:szCs w:val="24"/>
          <w:lang w:val="en-US"/>
        </w:rPr>
        <w:t>.</w:t>
      </w:r>
    </w:p>
    <w:p w:rsidR="007B0329" w:rsidRPr="004454C4" w:rsidRDefault="007B0329" w:rsidP="005971F9">
      <w:pPr>
        <w:spacing w:after="0"/>
        <w:rPr>
          <w:sz w:val="24"/>
          <w:szCs w:val="24"/>
        </w:rPr>
      </w:pPr>
      <w:r w:rsidRPr="004454C4">
        <w:rPr>
          <w:sz w:val="24"/>
          <w:szCs w:val="24"/>
        </w:rPr>
        <w:t xml:space="preserve">If you have any questions or require further information regarding the Youth Advisory Board or the funding process, please </w:t>
      </w:r>
      <w:r w:rsidR="00C63036" w:rsidRPr="004454C4">
        <w:rPr>
          <w:sz w:val="24"/>
          <w:szCs w:val="24"/>
        </w:rPr>
        <w:t xml:space="preserve">contact </w:t>
      </w:r>
      <w:r w:rsidR="004E4104">
        <w:rPr>
          <w:sz w:val="24"/>
          <w:szCs w:val="24"/>
        </w:rPr>
        <w:t>Emma Rush</w:t>
      </w:r>
      <w:r w:rsidR="00C63036" w:rsidRPr="004454C4">
        <w:rPr>
          <w:sz w:val="24"/>
          <w:szCs w:val="24"/>
        </w:rPr>
        <w:t xml:space="preserve"> on </w:t>
      </w:r>
      <w:r w:rsidR="004E4104">
        <w:rPr>
          <w:sz w:val="24"/>
          <w:szCs w:val="24"/>
        </w:rPr>
        <w:t>07341774679</w:t>
      </w:r>
      <w:r w:rsidR="00C63036" w:rsidRPr="004454C4">
        <w:rPr>
          <w:sz w:val="24"/>
          <w:szCs w:val="24"/>
        </w:rPr>
        <w:t xml:space="preserve"> or </w:t>
      </w:r>
      <w:hyperlink r:id="rId9" w:history="1">
        <w:r w:rsidR="004E4104" w:rsidRPr="00BE0067">
          <w:rPr>
            <w:rStyle w:val="Hyperlink"/>
            <w:sz w:val="24"/>
            <w:szCs w:val="24"/>
          </w:rPr>
          <w:t>emmarush@map.uk.net</w:t>
        </w:r>
      </w:hyperlink>
      <w:r w:rsidR="004454C4">
        <w:rPr>
          <w:sz w:val="24"/>
          <w:szCs w:val="24"/>
        </w:rPr>
        <w:t>.</w:t>
      </w: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Pr="001C4069" w:rsidRDefault="007552ED" w:rsidP="005971F9">
      <w:pPr>
        <w:spacing w:after="0"/>
        <w:rPr>
          <w:sz w:val="24"/>
          <w:szCs w:val="24"/>
        </w:rPr>
      </w:pPr>
      <w:r w:rsidRPr="001C4069">
        <w:rPr>
          <w:sz w:val="24"/>
          <w:szCs w:val="24"/>
        </w:rPr>
        <w:t xml:space="preserve">NAME </w:t>
      </w:r>
      <w:r w:rsidRPr="001C4069">
        <w:rPr>
          <w:color w:val="002060"/>
          <w:sz w:val="24"/>
          <w:szCs w:val="24"/>
        </w:rPr>
        <w:t>–</w:t>
      </w:r>
    </w:p>
    <w:p w:rsidR="007552ED" w:rsidRPr="001C4069" w:rsidRDefault="007552ED" w:rsidP="005971F9">
      <w:pPr>
        <w:spacing w:after="0"/>
        <w:rPr>
          <w:sz w:val="24"/>
          <w:szCs w:val="24"/>
          <w:highlight w:val="yellow"/>
        </w:rPr>
      </w:pPr>
      <w:r w:rsidRPr="001C4069">
        <w:rPr>
          <w:sz w:val="24"/>
          <w:szCs w:val="24"/>
        </w:rPr>
        <w:t>ROLE / JOB TITLE –</w:t>
      </w:r>
    </w:p>
    <w:p w:rsidR="007552ED" w:rsidRPr="00DB5DA5" w:rsidRDefault="007552ED" w:rsidP="005971F9">
      <w:pPr>
        <w:spacing w:after="0"/>
        <w:rPr>
          <w:sz w:val="24"/>
          <w:szCs w:val="24"/>
        </w:rPr>
      </w:pPr>
      <w:r w:rsidRPr="00DB5DA5">
        <w:rPr>
          <w:sz w:val="24"/>
          <w:szCs w:val="24"/>
        </w:rPr>
        <w:t xml:space="preserve">DATE- </w:t>
      </w:r>
    </w:p>
    <w:p w:rsidR="001C4069" w:rsidRDefault="001C4069" w:rsidP="005971F9">
      <w:pPr>
        <w:spacing w:after="0"/>
        <w:rPr>
          <w:sz w:val="24"/>
          <w:szCs w:val="24"/>
          <w:highlight w:val="yellow"/>
        </w:rPr>
      </w:pPr>
    </w:p>
    <w:p w:rsidR="001C4069" w:rsidRPr="001C4069" w:rsidRDefault="001C4069" w:rsidP="005971F9">
      <w:pPr>
        <w:spacing w:after="0"/>
        <w:rPr>
          <w:sz w:val="24"/>
          <w:szCs w:val="24"/>
        </w:rPr>
      </w:pPr>
      <w:r w:rsidRPr="001C4069">
        <w:rPr>
          <w:sz w:val="24"/>
          <w:szCs w:val="24"/>
        </w:rPr>
        <w:t>SIGNED -</w:t>
      </w:r>
    </w:p>
    <w:p w:rsidR="007552ED" w:rsidRPr="001C4069" w:rsidRDefault="007552ED" w:rsidP="005971F9">
      <w:pPr>
        <w:spacing w:after="0"/>
        <w:rPr>
          <w:sz w:val="24"/>
          <w:szCs w:val="24"/>
          <w:highlight w:val="yellow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</w:p>
    <w:p w:rsidR="007552ED" w:rsidRDefault="007552ED" w:rsidP="005971F9">
      <w:pPr>
        <w:spacing w:after="0"/>
        <w:rPr>
          <w:sz w:val="24"/>
          <w:szCs w:val="24"/>
        </w:rPr>
      </w:pPr>
    </w:p>
    <w:p w:rsidR="003B6545" w:rsidRDefault="003B6545" w:rsidP="005971F9">
      <w:pPr>
        <w:spacing w:after="0"/>
        <w:rPr>
          <w:sz w:val="24"/>
          <w:szCs w:val="24"/>
        </w:rPr>
      </w:pPr>
    </w:p>
    <w:p w:rsidR="003B6545" w:rsidRPr="005971F9" w:rsidRDefault="003B6545" w:rsidP="005971F9">
      <w:pPr>
        <w:spacing w:after="0"/>
        <w:rPr>
          <w:sz w:val="24"/>
          <w:szCs w:val="24"/>
        </w:rPr>
      </w:pPr>
    </w:p>
    <w:sectPr w:rsidR="003B6545" w:rsidRPr="005971F9" w:rsidSect="00125538">
      <w:headerReference w:type="default" r:id="rId10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1B5" w:rsidRDefault="002251B5" w:rsidP="003761C7">
      <w:pPr>
        <w:spacing w:after="0" w:line="240" w:lineRule="auto"/>
      </w:pPr>
      <w:r>
        <w:separator/>
      </w:r>
    </w:p>
  </w:endnote>
  <w:endnote w:type="continuationSeparator" w:id="0">
    <w:p w:rsidR="002251B5" w:rsidRDefault="002251B5" w:rsidP="00376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1B5" w:rsidRDefault="002251B5" w:rsidP="003761C7">
      <w:pPr>
        <w:spacing w:after="0" w:line="240" w:lineRule="auto"/>
      </w:pPr>
      <w:r>
        <w:separator/>
      </w:r>
    </w:p>
  </w:footnote>
  <w:footnote w:type="continuationSeparator" w:id="0">
    <w:p w:rsidR="002251B5" w:rsidRDefault="002251B5" w:rsidP="00376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B7C" w:rsidRDefault="00716B7C">
    <w:pPr>
      <w:pStyle w:val="Header"/>
    </w:pPr>
    <w:r>
      <w:rPr>
        <w:noProof/>
      </w:rPr>
      <w:drawing>
        <wp:inline distT="0" distB="0" distL="0" distR="0" wp14:anchorId="3533A036" wp14:editId="18961A27">
          <wp:extent cx="1581150" cy="1315455"/>
          <wp:effectExtent l="0" t="0" r="0" b="0"/>
          <wp:docPr id="7" name="Picture 7" descr="U:\Media SB\Logos\YAB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:\Media SB\Logos\YAB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110" cy="13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sz w:val="20"/>
        <w:szCs w:val="24"/>
      </w:rPr>
      <w:drawing>
        <wp:anchor distT="0" distB="0" distL="114300" distR="114300" simplePos="0" relativeHeight="251663872" behindDoc="0" locked="0" layoutInCell="1" allowOverlap="1" wp14:anchorId="5175F82C" wp14:editId="35BE9E0E">
          <wp:simplePos x="0" y="0"/>
          <wp:positionH relativeFrom="column">
            <wp:posOffset>-2419985</wp:posOffset>
          </wp:positionH>
          <wp:positionV relativeFrom="paragraph">
            <wp:posOffset>132715</wp:posOffset>
          </wp:positionV>
          <wp:extent cx="1272540" cy="1158875"/>
          <wp:effectExtent l="0" t="0" r="0" b="0"/>
          <wp:wrapNone/>
          <wp:docPr id="3" name="Picture 3" descr="S:\Youth Work Team\YAB\Norwich\Publicity\LOGO\YAB Design logo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Youth Work Team\YAB\Norwich\Publicity\LOGO\YAB Design logo.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6A9"/>
    <w:multiLevelType w:val="hybridMultilevel"/>
    <w:tmpl w:val="14F8E3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D8247A"/>
    <w:multiLevelType w:val="hybridMultilevel"/>
    <w:tmpl w:val="33C45EE6"/>
    <w:lvl w:ilvl="0" w:tplc="93129D9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B5906"/>
    <w:multiLevelType w:val="hybridMultilevel"/>
    <w:tmpl w:val="1EBECE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C10E01"/>
    <w:multiLevelType w:val="hybridMultilevel"/>
    <w:tmpl w:val="BC7EBA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4871A8"/>
    <w:multiLevelType w:val="hybridMultilevel"/>
    <w:tmpl w:val="258A9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B31BB"/>
    <w:multiLevelType w:val="hybridMultilevel"/>
    <w:tmpl w:val="D4AED7DA"/>
    <w:lvl w:ilvl="0" w:tplc="0C8A74AE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45314"/>
    <w:multiLevelType w:val="hybridMultilevel"/>
    <w:tmpl w:val="AF12F9EA"/>
    <w:lvl w:ilvl="0" w:tplc="FB42B05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37D58"/>
    <w:multiLevelType w:val="hybridMultilevel"/>
    <w:tmpl w:val="82BA8AD0"/>
    <w:lvl w:ilvl="0" w:tplc="EFB6C9D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86AFE"/>
    <w:multiLevelType w:val="hybridMultilevel"/>
    <w:tmpl w:val="CBDC6B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743726B"/>
    <w:multiLevelType w:val="hybridMultilevel"/>
    <w:tmpl w:val="9B2A3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0036F"/>
    <w:multiLevelType w:val="hybridMultilevel"/>
    <w:tmpl w:val="EF2E62B8"/>
    <w:lvl w:ilvl="0" w:tplc="9A64911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D60F1"/>
    <w:multiLevelType w:val="hybridMultilevel"/>
    <w:tmpl w:val="91120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22096"/>
    <w:multiLevelType w:val="hybridMultilevel"/>
    <w:tmpl w:val="3C7CF598"/>
    <w:lvl w:ilvl="0" w:tplc="52C24FCC">
      <w:start w:val="1"/>
      <w:numFmt w:val="upp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0227A0"/>
    <w:multiLevelType w:val="hybridMultilevel"/>
    <w:tmpl w:val="1F08E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BC4420"/>
    <w:multiLevelType w:val="hybridMultilevel"/>
    <w:tmpl w:val="89063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5364D"/>
    <w:multiLevelType w:val="hybridMultilevel"/>
    <w:tmpl w:val="BD3299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10"/>
  </w:num>
  <w:num w:numId="5">
    <w:abstractNumId w:val="13"/>
  </w:num>
  <w:num w:numId="6">
    <w:abstractNumId w:val="0"/>
  </w:num>
  <w:num w:numId="7">
    <w:abstractNumId w:val="15"/>
  </w:num>
  <w:num w:numId="8">
    <w:abstractNumId w:val="3"/>
  </w:num>
  <w:num w:numId="9">
    <w:abstractNumId w:val="12"/>
  </w:num>
  <w:num w:numId="10">
    <w:abstractNumId w:val="2"/>
  </w:num>
  <w:num w:numId="11">
    <w:abstractNumId w:val="8"/>
  </w:num>
  <w:num w:numId="12">
    <w:abstractNumId w:val="9"/>
  </w:num>
  <w:num w:numId="13">
    <w:abstractNumId w:val="14"/>
  </w:num>
  <w:num w:numId="14">
    <w:abstractNumId w:val="1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1F9"/>
    <w:rsid w:val="00004F46"/>
    <w:rsid w:val="00022E83"/>
    <w:rsid w:val="00033A77"/>
    <w:rsid w:val="0003785B"/>
    <w:rsid w:val="00051712"/>
    <w:rsid w:val="00057F00"/>
    <w:rsid w:val="00096C5D"/>
    <w:rsid w:val="000A7679"/>
    <w:rsid w:val="000B36E4"/>
    <w:rsid w:val="000C703B"/>
    <w:rsid w:val="000D2E41"/>
    <w:rsid w:val="000E2C36"/>
    <w:rsid w:val="000F07F2"/>
    <w:rsid w:val="000F41B8"/>
    <w:rsid w:val="000F6B26"/>
    <w:rsid w:val="00104228"/>
    <w:rsid w:val="001130F8"/>
    <w:rsid w:val="00117A89"/>
    <w:rsid w:val="00125538"/>
    <w:rsid w:val="0013334C"/>
    <w:rsid w:val="0013644E"/>
    <w:rsid w:val="00137E18"/>
    <w:rsid w:val="00150139"/>
    <w:rsid w:val="00153385"/>
    <w:rsid w:val="001715F2"/>
    <w:rsid w:val="001756B9"/>
    <w:rsid w:val="00187520"/>
    <w:rsid w:val="00196A2D"/>
    <w:rsid w:val="001C4069"/>
    <w:rsid w:val="001D6B75"/>
    <w:rsid w:val="001E6F75"/>
    <w:rsid w:val="001E787C"/>
    <w:rsid w:val="001F6EC2"/>
    <w:rsid w:val="00201940"/>
    <w:rsid w:val="0021137E"/>
    <w:rsid w:val="00212AEE"/>
    <w:rsid w:val="002251B5"/>
    <w:rsid w:val="00226082"/>
    <w:rsid w:val="00241E5C"/>
    <w:rsid w:val="0025049A"/>
    <w:rsid w:val="002516BC"/>
    <w:rsid w:val="00253019"/>
    <w:rsid w:val="00263217"/>
    <w:rsid w:val="00265928"/>
    <w:rsid w:val="00276579"/>
    <w:rsid w:val="002B6426"/>
    <w:rsid w:val="002C2ADE"/>
    <w:rsid w:val="002C66CC"/>
    <w:rsid w:val="002D054D"/>
    <w:rsid w:val="002D26C3"/>
    <w:rsid w:val="002D5B3B"/>
    <w:rsid w:val="002D7EFF"/>
    <w:rsid w:val="002E2037"/>
    <w:rsid w:val="002F6F53"/>
    <w:rsid w:val="002F78C8"/>
    <w:rsid w:val="00306530"/>
    <w:rsid w:val="00315E66"/>
    <w:rsid w:val="00316415"/>
    <w:rsid w:val="00317431"/>
    <w:rsid w:val="003313E8"/>
    <w:rsid w:val="0033153C"/>
    <w:rsid w:val="00342CB1"/>
    <w:rsid w:val="00347CFE"/>
    <w:rsid w:val="00353955"/>
    <w:rsid w:val="00370D9A"/>
    <w:rsid w:val="00373CAA"/>
    <w:rsid w:val="003761C7"/>
    <w:rsid w:val="003807E5"/>
    <w:rsid w:val="00395F9C"/>
    <w:rsid w:val="003A44A7"/>
    <w:rsid w:val="003B1C51"/>
    <w:rsid w:val="003B6545"/>
    <w:rsid w:val="003C5651"/>
    <w:rsid w:val="003C608A"/>
    <w:rsid w:val="003D0E90"/>
    <w:rsid w:val="003D2E52"/>
    <w:rsid w:val="003F4696"/>
    <w:rsid w:val="004209E5"/>
    <w:rsid w:val="00422EBA"/>
    <w:rsid w:val="00426374"/>
    <w:rsid w:val="004454C4"/>
    <w:rsid w:val="004515F4"/>
    <w:rsid w:val="00457FD8"/>
    <w:rsid w:val="00462476"/>
    <w:rsid w:val="00474883"/>
    <w:rsid w:val="004866B9"/>
    <w:rsid w:val="00492CDD"/>
    <w:rsid w:val="00496DA0"/>
    <w:rsid w:val="004B171C"/>
    <w:rsid w:val="004C213B"/>
    <w:rsid w:val="004E1A56"/>
    <w:rsid w:val="004E1B09"/>
    <w:rsid w:val="004E2059"/>
    <w:rsid w:val="004E4104"/>
    <w:rsid w:val="004E6B71"/>
    <w:rsid w:val="004F5C52"/>
    <w:rsid w:val="00512E5C"/>
    <w:rsid w:val="00521A98"/>
    <w:rsid w:val="00531CA2"/>
    <w:rsid w:val="00533BF2"/>
    <w:rsid w:val="00540243"/>
    <w:rsid w:val="00541CB7"/>
    <w:rsid w:val="0055775F"/>
    <w:rsid w:val="00564FC4"/>
    <w:rsid w:val="0057063A"/>
    <w:rsid w:val="00582879"/>
    <w:rsid w:val="005906B0"/>
    <w:rsid w:val="005971F9"/>
    <w:rsid w:val="005A2B8A"/>
    <w:rsid w:val="005A7D9F"/>
    <w:rsid w:val="005B756A"/>
    <w:rsid w:val="005C30A9"/>
    <w:rsid w:val="005D1217"/>
    <w:rsid w:val="005E6B95"/>
    <w:rsid w:val="005F08A7"/>
    <w:rsid w:val="0061283D"/>
    <w:rsid w:val="00632CC0"/>
    <w:rsid w:val="00643748"/>
    <w:rsid w:val="00647F87"/>
    <w:rsid w:val="00652A9F"/>
    <w:rsid w:val="00670334"/>
    <w:rsid w:val="006730E9"/>
    <w:rsid w:val="006928C2"/>
    <w:rsid w:val="006956E6"/>
    <w:rsid w:val="006B5A0E"/>
    <w:rsid w:val="006B647F"/>
    <w:rsid w:val="006C1D2B"/>
    <w:rsid w:val="006C7217"/>
    <w:rsid w:val="006F5120"/>
    <w:rsid w:val="006F7B56"/>
    <w:rsid w:val="007044C5"/>
    <w:rsid w:val="0071590A"/>
    <w:rsid w:val="00716B7C"/>
    <w:rsid w:val="007242BC"/>
    <w:rsid w:val="00732A3D"/>
    <w:rsid w:val="007552ED"/>
    <w:rsid w:val="00764906"/>
    <w:rsid w:val="00765EF9"/>
    <w:rsid w:val="007716C4"/>
    <w:rsid w:val="0077218B"/>
    <w:rsid w:val="00785FBA"/>
    <w:rsid w:val="007A4304"/>
    <w:rsid w:val="007A6266"/>
    <w:rsid w:val="007A7529"/>
    <w:rsid w:val="007B0329"/>
    <w:rsid w:val="007B2148"/>
    <w:rsid w:val="007B50E7"/>
    <w:rsid w:val="007B6C36"/>
    <w:rsid w:val="007B7330"/>
    <w:rsid w:val="007D031C"/>
    <w:rsid w:val="007E2100"/>
    <w:rsid w:val="00804DAA"/>
    <w:rsid w:val="0080703E"/>
    <w:rsid w:val="00810119"/>
    <w:rsid w:val="00812241"/>
    <w:rsid w:val="008166E8"/>
    <w:rsid w:val="008303ED"/>
    <w:rsid w:val="00836FE3"/>
    <w:rsid w:val="0084242A"/>
    <w:rsid w:val="0085055B"/>
    <w:rsid w:val="00865059"/>
    <w:rsid w:val="00875A57"/>
    <w:rsid w:val="00875E11"/>
    <w:rsid w:val="0088662E"/>
    <w:rsid w:val="00890C31"/>
    <w:rsid w:val="008D69F8"/>
    <w:rsid w:val="008F3F03"/>
    <w:rsid w:val="00911DB1"/>
    <w:rsid w:val="00922271"/>
    <w:rsid w:val="009249D4"/>
    <w:rsid w:val="009267E3"/>
    <w:rsid w:val="00926EBC"/>
    <w:rsid w:val="009464FA"/>
    <w:rsid w:val="00951B21"/>
    <w:rsid w:val="00953C43"/>
    <w:rsid w:val="00967835"/>
    <w:rsid w:val="009708FA"/>
    <w:rsid w:val="00970DA8"/>
    <w:rsid w:val="00970E02"/>
    <w:rsid w:val="00983930"/>
    <w:rsid w:val="00984C49"/>
    <w:rsid w:val="009A4973"/>
    <w:rsid w:val="009C699C"/>
    <w:rsid w:val="009D597F"/>
    <w:rsid w:val="009E0E68"/>
    <w:rsid w:val="009E1A1C"/>
    <w:rsid w:val="009E3ECE"/>
    <w:rsid w:val="009F6CA6"/>
    <w:rsid w:val="00A0209F"/>
    <w:rsid w:val="00A028E8"/>
    <w:rsid w:val="00A03B51"/>
    <w:rsid w:val="00A04B29"/>
    <w:rsid w:val="00A05780"/>
    <w:rsid w:val="00A12466"/>
    <w:rsid w:val="00A17FFD"/>
    <w:rsid w:val="00A2177B"/>
    <w:rsid w:val="00A23728"/>
    <w:rsid w:val="00A312FE"/>
    <w:rsid w:val="00A41375"/>
    <w:rsid w:val="00A90671"/>
    <w:rsid w:val="00A9580E"/>
    <w:rsid w:val="00AB28A7"/>
    <w:rsid w:val="00AB4BF7"/>
    <w:rsid w:val="00AC5312"/>
    <w:rsid w:val="00AC5801"/>
    <w:rsid w:val="00AD0F35"/>
    <w:rsid w:val="00AD1E8A"/>
    <w:rsid w:val="00AD7707"/>
    <w:rsid w:val="00AE11D9"/>
    <w:rsid w:val="00B06024"/>
    <w:rsid w:val="00B10A14"/>
    <w:rsid w:val="00B10B81"/>
    <w:rsid w:val="00B12667"/>
    <w:rsid w:val="00B13F4E"/>
    <w:rsid w:val="00B22B6A"/>
    <w:rsid w:val="00B23216"/>
    <w:rsid w:val="00B42C2A"/>
    <w:rsid w:val="00B453AB"/>
    <w:rsid w:val="00B46948"/>
    <w:rsid w:val="00B50411"/>
    <w:rsid w:val="00B67257"/>
    <w:rsid w:val="00B86021"/>
    <w:rsid w:val="00B92FD2"/>
    <w:rsid w:val="00BB30E3"/>
    <w:rsid w:val="00BB571C"/>
    <w:rsid w:val="00BB65C8"/>
    <w:rsid w:val="00BC3478"/>
    <w:rsid w:val="00BC4889"/>
    <w:rsid w:val="00BD0943"/>
    <w:rsid w:val="00BD2709"/>
    <w:rsid w:val="00BE600D"/>
    <w:rsid w:val="00BF1790"/>
    <w:rsid w:val="00BF25A3"/>
    <w:rsid w:val="00C207F1"/>
    <w:rsid w:val="00C22A4A"/>
    <w:rsid w:val="00C274EB"/>
    <w:rsid w:val="00C44717"/>
    <w:rsid w:val="00C46995"/>
    <w:rsid w:val="00C47435"/>
    <w:rsid w:val="00C502EE"/>
    <w:rsid w:val="00C559F7"/>
    <w:rsid w:val="00C55A62"/>
    <w:rsid w:val="00C63036"/>
    <w:rsid w:val="00C82AAB"/>
    <w:rsid w:val="00C90D65"/>
    <w:rsid w:val="00C95170"/>
    <w:rsid w:val="00C95A7B"/>
    <w:rsid w:val="00C9673B"/>
    <w:rsid w:val="00CC7558"/>
    <w:rsid w:val="00CD4CF1"/>
    <w:rsid w:val="00CD58F3"/>
    <w:rsid w:val="00CD6C96"/>
    <w:rsid w:val="00CE0F34"/>
    <w:rsid w:val="00CF22AF"/>
    <w:rsid w:val="00CF64C1"/>
    <w:rsid w:val="00CF71F5"/>
    <w:rsid w:val="00D04138"/>
    <w:rsid w:val="00D1174E"/>
    <w:rsid w:val="00D12C59"/>
    <w:rsid w:val="00D37203"/>
    <w:rsid w:val="00D420FF"/>
    <w:rsid w:val="00D5221E"/>
    <w:rsid w:val="00D53087"/>
    <w:rsid w:val="00D6406C"/>
    <w:rsid w:val="00D86DB0"/>
    <w:rsid w:val="00D92049"/>
    <w:rsid w:val="00D9597A"/>
    <w:rsid w:val="00DA0D4A"/>
    <w:rsid w:val="00DA4D0D"/>
    <w:rsid w:val="00DA6311"/>
    <w:rsid w:val="00DB5DA5"/>
    <w:rsid w:val="00DC25D2"/>
    <w:rsid w:val="00DC2856"/>
    <w:rsid w:val="00DE1A83"/>
    <w:rsid w:val="00E13AF1"/>
    <w:rsid w:val="00E213CD"/>
    <w:rsid w:val="00E273F7"/>
    <w:rsid w:val="00E322C4"/>
    <w:rsid w:val="00E45334"/>
    <w:rsid w:val="00E5127F"/>
    <w:rsid w:val="00E673DB"/>
    <w:rsid w:val="00E74F0A"/>
    <w:rsid w:val="00E85223"/>
    <w:rsid w:val="00EB4C75"/>
    <w:rsid w:val="00EC58F3"/>
    <w:rsid w:val="00ED5FE7"/>
    <w:rsid w:val="00EF7ACD"/>
    <w:rsid w:val="00F0439A"/>
    <w:rsid w:val="00F315F4"/>
    <w:rsid w:val="00F348C5"/>
    <w:rsid w:val="00F51481"/>
    <w:rsid w:val="00F5353B"/>
    <w:rsid w:val="00F54E13"/>
    <w:rsid w:val="00F56516"/>
    <w:rsid w:val="00F62F25"/>
    <w:rsid w:val="00F81E7C"/>
    <w:rsid w:val="00F82911"/>
    <w:rsid w:val="00FA0398"/>
    <w:rsid w:val="00FC48F4"/>
    <w:rsid w:val="00FC4F14"/>
    <w:rsid w:val="00FD27E6"/>
    <w:rsid w:val="00FD4A64"/>
    <w:rsid w:val="00FE4DC0"/>
    <w:rsid w:val="00FF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404000"/>
  <w15:docId w15:val="{4B14851A-8969-4BF8-A7AC-B3CB2A466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  <w:style w:type="paragraph" w:styleId="NoSpacing">
    <w:name w:val="No Spacing"/>
    <w:uiPriority w:val="1"/>
    <w:qFormat/>
    <w:rsid w:val="00A906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rush@map.uk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marush@map.uk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99B63E-E148-4636-9AD4-77FBFC332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Mancroft Advice Project</Company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paulwebb</dc:creator>
  <cp:lastModifiedBy>Emma Rush</cp:lastModifiedBy>
  <cp:revision>5</cp:revision>
  <cp:lastPrinted>2017-11-15T12:12:00Z</cp:lastPrinted>
  <dcterms:created xsi:type="dcterms:W3CDTF">2019-07-22T16:59:00Z</dcterms:created>
  <dcterms:modified xsi:type="dcterms:W3CDTF">2019-08-09T11:32:00Z</dcterms:modified>
</cp:coreProperties>
</file>